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ind w:leftChars="0"/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建议结合uniapp在线的文档https://nativesupport.dcloud.net.cn/AppDocs/README 和本文档一起阅读，避免本文档更新不及时</w:t>
      </w:r>
    </w:p>
    <w:p>
      <w:pPr>
        <w:pStyle w:val="3"/>
        <w:numPr>
          <w:ilvl w:val="0"/>
          <w:numId w:val="0"/>
        </w:numPr>
        <w:bidi w:val="0"/>
        <w:outlineLvl w:val="1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一.</w:t>
      </w: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开发环境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Android Studio 下载地址：</w: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instrText xml:space="preserve"> HYPERLINK "https://developer.android.google.cn/studio/index.html" </w:instrTex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separate"/>
      </w:r>
      <w:r>
        <w:rPr>
          <w:rStyle w:val="10"/>
          <w:rFonts w:hint="eastAsia" w:asciiTheme="minorEastAsia" w:hAnsiTheme="minorEastAsia" w:eastAsiaTheme="minorEastAsia" w:cstheme="minorEastAsia"/>
          <w:color w:val="0000FF"/>
          <w:lang w:val="en-US" w:eastAsia="zh-CN"/>
        </w:rPr>
        <w:t>Android Studio官网</w: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 OR </w: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instrText xml:space="preserve"> HYPERLINK "http://www.android-studio.org/" </w:instrTex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separate"/>
      </w:r>
      <w:r>
        <w:rPr>
          <w:rStyle w:val="10"/>
          <w:rFonts w:hint="eastAsia" w:asciiTheme="minorEastAsia" w:hAnsiTheme="minorEastAsia" w:eastAsiaTheme="minorEastAsia" w:cstheme="minorEastAsia"/>
          <w:color w:val="0000FF"/>
          <w:lang w:val="en-US" w:eastAsia="zh-CN"/>
        </w:rPr>
        <w:t>Android Studio中文社区</w: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end"/>
      </w:r>
    </w:p>
    <w:p>
      <w:pPr>
        <w:numPr>
          <w:ilvl w:val="1"/>
          <w:numId w:val="1"/>
        </w:numPr>
        <w:ind w:left="0" w:leftChars="0" w:firstLine="0" w:firstLineChars="0"/>
        <w:rPr>
          <w:rStyle w:val="11"/>
          <w:rFonts w:hint="eastAsia" w:asciiTheme="minorEastAsia" w:hAnsiTheme="minorEastAsia" w:eastAsiaTheme="minorEastAsia" w:cstheme="minorEastAsia"/>
          <w:color w:val="0000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instrText xml:space="preserve"> HYPERLINK "https://www.dcloud.io/hbuilderx.html" </w:instrTex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separate"/>
      </w:r>
      <w:r>
        <w:rPr>
          <w:rStyle w:val="11"/>
          <w:rFonts w:hint="eastAsia" w:asciiTheme="minorEastAsia" w:hAnsiTheme="minorEastAsia" w:eastAsiaTheme="minorEastAsia" w:cstheme="minorEastAsia"/>
          <w:color w:val="0000FF"/>
          <w:lang w:val="en-US" w:eastAsia="zh-CN"/>
        </w:rPr>
        <w:t>HBuilderX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color w:val="auto"/>
          <w:u w:val="none"/>
          <w:lang w:val="en-US" w:eastAsia="zh-CN"/>
        </w:rPr>
        <w:t>App离线SDK下载：</w: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instrText xml:space="preserve"> HYPERLINK "https://nativesupport.dcloud.net.cn/AppDocs/download/android" </w:instrTex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separate"/>
      </w:r>
      <w:r>
        <w:rPr>
          <w:rStyle w:val="10"/>
          <w:rFonts w:hint="eastAsia" w:asciiTheme="minorEastAsia" w:hAnsiTheme="minorEastAsia" w:eastAsiaTheme="minorEastAsia" w:cstheme="minorEastAsia"/>
          <w:color w:val="0000FF"/>
          <w:lang w:val="en-US" w:eastAsia="zh-CN"/>
        </w:rPr>
        <w:t>最新android平台SDK下载</w:t>
      </w:r>
      <w:r>
        <w:rPr>
          <w:rFonts w:hint="eastAsia" w:asciiTheme="minorEastAsia" w:hAnsiTheme="minorEastAsia" w:eastAsiaTheme="minorEastAsia" w:cstheme="minorEastAsia"/>
          <w:color w:val="0000FF"/>
          <w:u w:val="none"/>
          <w:lang w:val="en-US" w:eastAsia="zh-CN"/>
        </w:rPr>
        <w:fldChar w:fldCharType="end"/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HBuliderX 生成的本地打包资源</w:t>
      </w:r>
    </w:p>
    <w:p>
      <w:pPr>
        <w:numPr>
          <w:ilvl w:val="1"/>
          <w:numId w:val="1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</w:pBdr>
        <w:shd w:val="clear" w:fill="FFFFFF"/>
        <w:ind w:left="0" w:leftChars="0" w:firstLine="0" w:firstLine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instrText xml:space="preserve"> HYPERLINK "https://nativesupport.dcloud.net.cn/AppDocs/usesdk/android?id=sdk%e7%9b%ae%e5%bd%95%e8%af%b4%e6%98%8e" </w:instrText>
      </w: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fldChar w:fldCharType="separate"/>
      </w: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SDK目录说明</w:t>
      </w: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fldChar w:fldCharType="end"/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|-- HBuilder-Hello App离线打包演示应用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 xml:space="preserve">|-- HBuilder-Integrate-AS 集成uni-app或5+ app的最简示例 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 xml:space="preserve">|-- SDK SDK库文件目录 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 xml:space="preserve">|-- Feature-Android.xls Android平台各扩展Feature API对应的详细配置 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 xml:space="preserve">|-- Readme.txt 版本说明文件及注意事项 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|-- UniPlugin-Hello-AS uni原生插件开发示例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</w:pBdr>
        <w:shd w:val="clear" w:fill="FFFFFF"/>
        <w:ind w:left="0" w:leftChars="0" w:firstLine="0" w:firstLineChars="0"/>
        <w:outlineLvl w:val="1"/>
        <w:rPr>
          <w:rFonts w:hint="eastAsia" w:asciiTheme="minorEastAsia" w:hAnsiTheme="minorEastAsia" w:eastAsiaTheme="minorEastAsia" w:cstheme="minorEastAsia"/>
          <w:b/>
          <w:i w:val="0"/>
          <w:caps w:val="0"/>
          <w:color w:val="auto"/>
          <w:spacing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i w:val="0"/>
          <w:caps w:val="0"/>
          <w:color w:val="auto"/>
          <w:spacing w:val="0"/>
          <w:lang w:val="en-US" w:eastAsia="zh-CN"/>
        </w:rPr>
        <w:t>准备工程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打开Android studio新建一个空白项目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</w:rPr>
        <w:drawing>
          <wp:inline distT="0" distB="0" distL="114300" distR="114300">
            <wp:extent cx="5272405" cy="3914775"/>
            <wp:effectExtent l="0" t="0" r="4445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color w:val="auto"/>
        </w:rPr>
        <w:t>选择 Empty Activity 点击 Next。</w:t>
      </w:r>
    </w:p>
    <w:p>
      <w:pPr>
        <w:pStyle w:val="3"/>
        <w:numPr>
          <w:ilvl w:val="0"/>
          <w:numId w:val="0"/>
        </w:numPr>
        <w:bidi w:val="0"/>
        <w:outlineLvl w:val="1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2405" cy="3971925"/>
            <wp:effectExtent l="0" t="0" r="4445" b="952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Package name作为应用标志，涉及申请第三方平台账号，一般情况下不建议修改，包名一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般设置反向域名，如：com.lanhai.bbc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Minimum API Level 建议选19及以上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Language 选择 Java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点击 Finish 完成创建。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pStyle w:val="3"/>
        <w:numPr>
          <w:ilvl w:val="0"/>
          <w:numId w:val="2"/>
        </w:numPr>
        <w:bidi w:val="0"/>
        <w:outlineLvl w:val="1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配置工程</w:t>
      </w:r>
    </w:p>
    <w:p>
      <w:pPr>
        <w:numPr>
          <w:ilvl w:val="0"/>
          <w:numId w:val="3"/>
        </w:num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基础库配置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SDK解压后进入 SDK/libs 文件夹，将下列4个文件拷贝到安卓工程中libs目录下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android-gif-drawable-release@1.2.17.aar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lib.5plus.base-release.aar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msa_mdid_1.0.13.aar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uniapp-v8-release.aar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695825" cy="2124075"/>
            <wp:effectExtent l="0" t="0" r="9525" b="952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注意：自HBuilderX2.8.0开始，JS引擎默认从jscore改为V8，提升运算性能，离线sdk自HBuilderX2.8.1也将默认JS引擎切换到V8，新增uniapp-v8-release.aar（uniapp-v8-release.aar和uniapp-release.aar不能同时使用。）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若目录结构展示为Android 可点击 Android -&gt; Project Files</w:t>
      </w:r>
    </w:p>
    <w:p>
      <w:pPr>
        <w:rPr>
          <w:rFonts w:hint="eastAsia" w:asciiTheme="minorEastAsia" w:hAnsiTheme="minorEastAsia" w:eastAsiaTheme="minorEastAsia" w:cstheme="minorEastAsia"/>
          <w:color w:val="auto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800350" cy="2324100"/>
            <wp:effectExtent l="0" t="0" r="0" b="0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color w:val="auto"/>
        </w:rPr>
      </w:pP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>打开app目录下的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  <w:t>build.gradle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>文件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 xml:space="preserve">在defaultConfig 节点中添加 </w:t>
      </w: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 xml:space="preserve"> multiDexEnabled true 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在buildTypes 节点后添加 aaptOptions 配置</w:t>
      </w:r>
    </w:p>
    <w:p>
      <w:p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pStyle w:val="6"/>
        <w:keepNext w:val="0"/>
        <w:keepLines w:val="0"/>
        <w:widowControl/>
        <w:suppressLineNumbers w:val="0"/>
        <w:shd w:val="clear" w:fill="FFFFFF"/>
        <w:rPr>
          <w:rFonts w:hint="eastAsia" w:asciiTheme="minorEastAsia" w:hAnsiTheme="minorEastAsia" w:eastAsiaTheme="minorEastAsia" w:cstheme="minorEastAsia"/>
          <w:color w:val="000000"/>
          <w:sz w:val="19"/>
          <w:szCs w:val="19"/>
        </w:rPr>
      </w:pP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t>// uniapp添加的配置</w:t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aaptOptions </w:t>
      </w:r>
      <w:r>
        <w:rPr>
          <w:rFonts w:hint="eastAsia" w:asciiTheme="minorEastAsia" w:hAnsiTheme="minorEastAsia" w:eastAsiaTheme="minorEastAsia" w:cstheme="minorEastAsia"/>
          <w:b/>
          <w:color w:val="000000"/>
          <w:sz w:val="19"/>
          <w:szCs w:val="19"/>
          <w:shd w:val="clear" w:fill="FFFFFF"/>
        </w:rPr>
        <w:t>{</w:t>
      </w:r>
      <w:r>
        <w:rPr>
          <w:rFonts w:hint="eastAsia" w:asciiTheme="minorEastAsia" w:hAnsiTheme="minorEastAsia" w:eastAsiaTheme="minorEastAsia" w:cstheme="minorEastAsia"/>
          <w:b/>
          <w:color w:val="000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b/>
          <w:color w:val="000000"/>
          <w:sz w:val="19"/>
          <w:szCs w:val="19"/>
          <w:shd w:val="clear" w:fill="FFFFFF"/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additionalParameters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'--auto-add-overlay'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 xml:space="preserve">    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ignoreAssetsPattern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"!.svn:!.git:.*:!CVS:!thumbs.db:!picasa.ini:!*.scc:*~"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b/>
          <w:color w:val="000000"/>
          <w:sz w:val="19"/>
          <w:szCs w:val="19"/>
          <w:shd w:val="clear" w:fill="FFFFFF"/>
        </w:rPr>
        <w:t>}</w:t>
      </w: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>在dependencies节点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  <w:t>中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>添加依赖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  <w:t>引用</w:t>
      </w:r>
    </w:p>
    <w:p>
      <w:p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</w:p>
    <w:p>
      <w:pPr>
        <w:pStyle w:val="6"/>
        <w:keepNext w:val="0"/>
        <w:keepLines w:val="0"/>
        <w:widowControl/>
        <w:suppressLineNumbers w:val="0"/>
        <w:shd w:val="clear" w:fill="FFFFFF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t>// uniapp引入的依赖</w:t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implementation fileTree(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dir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: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'libs'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,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include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: [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'*.aar'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,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'*.jar'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],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exclude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: [])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implementation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"com.android.support:support-v4:28.0.0"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implementation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"com.android.support:appcompat-v7:28.0.0"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implementation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'com.android.support:recyclerview-v7:28.0.0'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implementation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'com.facebook.fresco:fresco:1.13.0'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implementation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"com.facebook.fresco:animated-gif:1.13.0"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implementation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'com.github.bumptech.glide:glide:4.9.0'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 xml:space="preserve">implementation 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'com.alibaba:fastjson:1.1.46.android'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0500" cy="2704465"/>
            <wp:effectExtent l="0" t="0" r="6350" b="63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配置完后需点击右上角同步按钮，若等待时间过长或者失败请尝试翻墙后重新同步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</w:p>
    <w:p>
      <w:pPr>
        <w:numPr>
          <w:ilvl w:val="0"/>
          <w:numId w:val="3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>资源配置</w:t>
      </w:r>
    </w:p>
    <w:p>
      <w:pPr>
        <w:numPr>
          <w:ilvl w:val="0"/>
          <w:numId w:val="4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>生成离线资源备用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  <w:t>打开HBuilderX 点击 发行 - 原生App - 本地打包 - 生成本地打包App资源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943475" cy="1571625"/>
            <wp:effectExtent l="0" t="0" r="9525" b="952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br w:type="page"/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控制台编译完成后点击路径可直接打开对应目录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0500" cy="1303020"/>
            <wp:effectExtent l="0" t="0" r="6350" b="11430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numPr>
          <w:ilvl w:val="0"/>
          <w:numId w:val="4"/>
        </w:numPr>
        <w:ind w:left="0" w:leftChars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Android工程中引入assets 文件夹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  <w:t>进入SDK目录，拷贝assets 文件夹粘贴到Android工程app/src/main 目录下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color w:val="auto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69865" cy="2251075"/>
            <wp:effectExtent l="0" t="0" r="6985" b="15875"/>
            <wp:docPr id="2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5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600575" cy="3276600"/>
            <wp:effectExtent l="0" t="0" r="9525" b="0"/>
            <wp:docPr id="2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br w:type="page"/>
      </w:r>
    </w:p>
    <w:p>
      <w:pPr>
        <w:numPr>
          <w:ilvl w:val="0"/>
          <w:numId w:val="4"/>
        </w:numPr>
        <w:ind w:left="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在assets 目录下创建 apps 文件夹，将HBuilderX 生成的离线资源包复制到apps目录下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505325" cy="3590925"/>
            <wp:effectExtent l="0" t="0" r="9525" b="9525"/>
            <wp:docPr id="3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i w:val="0"/>
          <w:caps w:val="0"/>
          <w:color w:val="auto"/>
          <w:spacing w:val="0"/>
          <w:sz w:val="22"/>
          <w:szCs w:val="22"/>
          <w:shd w:val="clear" w:fill="FFFFFF"/>
          <w:lang w:val="en-US" w:eastAsia="zh-CN"/>
        </w:rPr>
      </w:pPr>
    </w:p>
    <w:p>
      <w:pPr>
        <w:numPr>
          <w:ilvl w:val="0"/>
          <w:numId w:val="3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i w:val="0"/>
          <w:caps w:val="0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spacing w:val="0"/>
          <w:sz w:val="22"/>
          <w:szCs w:val="22"/>
          <w:shd w:val="clear" w:fill="FFFFFF"/>
          <w:lang w:val="en-US" w:eastAsia="zh-CN"/>
        </w:rPr>
        <w:t>修改dcloud_control.xml文件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i w:val="0"/>
          <w:caps w:val="0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i w:val="0"/>
          <w:caps w:val="0"/>
          <w:spacing w:val="0"/>
          <w:sz w:val="22"/>
          <w:szCs w:val="22"/>
          <w:shd w:val="clear" w:fill="FFFFFF"/>
          <w:lang w:val="en-US" w:eastAsia="zh-CN"/>
        </w:rPr>
        <w:t>修改dcloud_control.xml中的appid为拷贝过来的uniapp的id，确保dcloud_control.xml中的appid与manifest.json中的id与文件夹名一致，如下图所示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i w:val="0"/>
          <w:caps w:val="0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65420" cy="2826385"/>
            <wp:effectExtent l="0" t="0" r="11430" b="12065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2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br w:type="page"/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修改strings.xml 文件</w:t>
      </w:r>
    </w:p>
    <w:p>
      <w:pPr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打开app-&gt; res -&gt; main -&gt; values -&gt; strings.xml文件，修改“app_name”字段值，该值为安装到手机上桌面显示的应用名称，建议与manifest.json中name（基础配置中的应用名称）对应。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numPr>
          <w:ilvl w:val="0"/>
          <w:numId w:val="3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修改Androidmanifest.xml 文件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将图示内容添加到 Androidmanifest.xml 文件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69865" cy="5013325"/>
            <wp:effectExtent l="0" t="0" r="6985" b="15875"/>
            <wp:docPr id="3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01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/>
          <w:bCs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lang w:val="en-US" w:eastAsia="zh-CN"/>
        </w:rPr>
        <w:t>注意：新建的项目默认会有一个MainActivity的节点，必须删掉！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/>
          <w:bCs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 xml:space="preserve">内容可在 </w:t>
      </w: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instrText xml:space="preserve"> HYPERLINK "https://nativesupport.dcloud.net.cn/AppDocs/usesdk/android" </w:instrText>
      </w: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fldChar w:fldCharType="separate"/>
      </w:r>
      <w:r>
        <w:rPr>
          <w:rStyle w:val="10"/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>此处</w:t>
      </w: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fldChar w:fldCharType="end"/>
      </w: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 xml:space="preserve"> 获取（页面内搜索 “</w:t>
      </w:r>
      <w:r>
        <w:rPr>
          <w:rFonts w:hint="eastAsia" w:asciiTheme="minorEastAsia" w:hAnsiTheme="minorEastAsia" w:eastAsiaTheme="minorEastAsia" w:cstheme="minorEastAsia"/>
          <w:i w:val="0"/>
          <w:caps w:val="0"/>
          <w:color w:val="34495E"/>
          <w:spacing w:val="0"/>
          <w:sz w:val="22"/>
          <w:szCs w:val="22"/>
          <w:shd w:val="clear" w:fill="FFFFFF"/>
        </w:rPr>
        <w:t>配置应用启动页</w:t>
      </w: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>”）</w:t>
      </w:r>
    </w:p>
    <w:p>
      <w:pP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br w:type="page"/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>修改应用图标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打开 Androidmanifest.xml 文件将application节点的icon属性为@drawable/icon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>图标名称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>icon.png为应用的图标。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>push.png为推送消息的图标。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  <w:t>splash.png为应用启动页的图标。</w:t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b w:val="0"/>
          <w:bCs w:val="0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69865" cy="2989580"/>
            <wp:effectExtent l="0" t="0" r="6985" b="1270"/>
            <wp:docPr id="3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</w:rPr>
      </w:pPr>
    </w:p>
    <w:p>
      <w:pPr>
        <w:numPr>
          <w:ilvl w:val="0"/>
          <w:numId w:val="0"/>
        </w:numPr>
        <w:ind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将icon.png、push.png、splash.png放置到drawable，drawalbe-ldpi，drawable-mdpi，drawable-hdpi，drawable-xhdpi，drawable-xxhdpi文件夹下，不同文件夹下对应不同图片尺寸，可参考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instrText xml:space="preserve"> HYPERLINK "https://blog.csdn.net/xuaho0907/article/details/72848520" </w:instrTex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fldChar w:fldCharType="separate"/>
      </w:r>
      <w:r>
        <w:rPr>
          <w:rStyle w:val="11"/>
          <w:rFonts w:hint="eastAsia" w:asciiTheme="minorEastAsia" w:hAnsiTheme="minorEastAsia" w:eastAsiaTheme="minorEastAsia" w:cstheme="minorEastAsia"/>
          <w:lang w:val="en-US" w:eastAsia="zh-CN"/>
        </w:rPr>
        <w:t>文档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fldChar w:fldCharType="end"/>
      </w:r>
    </w:p>
    <w:p>
      <w:pPr>
        <w:pStyle w:val="3"/>
        <w:bidi w:val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五．初步运行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至此可以连接安卓手机（手机需开启开发者模式并允许USB安装）或选择模拟器运行项目进行真机调试</w:t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67960" cy="1626235"/>
            <wp:effectExtent l="0" t="0" r="8890" b="12065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62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pStyle w:val="3"/>
        <w:numPr>
          <w:ilvl w:val="0"/>
          <w:numId w:val="5"/>
        </w:numPr>
        <w:bidi w:val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模块配置</w:t>
      </w:r>
    </w:p>
    <w:p>
      <w:pPr>
        <w:numPr>
          <w:ilvl w:val="0"/>
          <w:numId w:val="6"/>
        </w:numPr>
        <w:bidi w:val="0"/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依赖库配置</w:t>
      </w:r>
    </w:p>
    <w:p>
      <w:pPr>
        <w:bidi w:val="0"/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参考“Feature-Android.xls”文档确定应用中使用到的扩展API，拷贝 SDK/libs目录中对应的“jar或aar”文件拷贝到工程的app-&gt;libs目录下，如使用地图功能，需将下图“jar包”列对应的文件拷贝到libs目录下，并按照文档在 AndroidManifest.xml 对应节点插入配置</w:t>
      </w:r>
    </w:p>
    <w:p>
      <w:pPr>
        <w:bidi w:val="0"/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bidi w:val="0"/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以高德地图定位为例：</w:t>
      </w:r>
    </w:p>
    <w:p>
      <w:pPr>
        <w:bidi w:val="0"/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60975" cy="648335"/>
            <wp:effectExtent l="0" t="0" r="15875" b="18415"/>
            <wp:docPr id="3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 AndroidManifest.xml 配置</w:t>
      </w:r>
    </w:p>
    <w:p>
      <w:p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2405" cy="2632075"/>
            <wp:effectExtent l="0" t="0" r="4445" b="1587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dcloud_properties.xml文件需要修改的项（assets/data目录下）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629150" cy="2609850"/>
            <wp:effectExtent l="0" t="0" r="0" b="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cstheme="minorEastAsia"/>
          <w:lang w:val="en-US" w:eastAsia="zh-CN"/>
        </w:rPr>
      </w:pPr>
      <w:r>
        <w:rPr>
          <w:rFonts w:hint="eastAsia" w:asciiTheme="minorEastAsia" w:hAnsiTheme="minorEastAsia" w:cstheme="minorEastAsia"/>
          <w:lang w:val="en-US" w:eastAsia="zh-CN"/>
        </w:rPr>
        <w:t>其他依赖引入参照以上例子配置，其中微信支付也需配置与地图类似的WX_APPID</w:t>
      </w:r>
    </w:p>
    <w:p>
      <w:pPr>
        <w:numPr>
          <w:ilvl w:val="0"/>
          <w:numId w:val="0"/>
        </w:numPr>
        <w:ind w:firstLine="420" w:firstLineChars="0"/>
        <w:rPr>
          <w:rFonts w:hint="default" w:asciiTheme="minorEastAsia" w:hAnsiTheme="minorEastAsia" w:cstheme="minorEastAsia"/>
          <w:lang w:val="en-US" w:eastAsia="zh-CN"/>
        </w:rPr>
      </w:pPr>
      <w:r>
        <w:drawing>
          <wp:inline distT="0" distB="0" distL="114300" distR="114300">
            <wp:extent cx="5273040" cy="1602740"/>
            <wp:effectExtent l="0" t="0" r="3810" b="16510"/>
            <wp:docPr id="4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目前需要引入的相关依赖: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视频播放 media-release.aar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支付相关依赖:</w:t>
      </w:r>
    </w:p>
    <w:p>
      <w:pPr>
        <w:numPr>
          <w:ilvl w:val="0"/>
          <w:numId w:val="7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支付宝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payment-alipay-release.aar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alipayutdid.jar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alipaySdk-15.6.5-20190718211159-noUtdid.aar</w:t>
      </w:r>
    </w:p>
    <w:p>
      <w:pPr>
        <w:numPr>
          <w:ilvl w:val="0"/>
          <w:numId w:val="7"/>
        </w:numPr>
        <w:ind w:left="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微信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payment-weixin-release.aar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wechat-sdk-android-with-mta-5.1.4.jar</w:t>
      </w:r>
    </w:p>
    <w:p>
      <w:pPr>
        <w:numPr>
          <w:ilvl w:val="0"/>
          <w:numId w:val="0"/>
        </w:numPr>
        <w:ind w:left="420" w:leftChars="0" w:firstLine="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地图及定位相关依赖:</w:t>
      </w:r>
    </w:p>
    <w:p>
      <w:pPr>
        <w:numPr>
          <w:ilvl w:val="0"/>
          <w:numId w:val="8"/>
        </w:numPr>
        <w:ind w:left="420" w:leftChars="0" w:firstLine="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高德</w:t>
      </w:r>
    </w:p>
    <w:p>
      <w:pPr>
        <w:numPr>
          <w:ilvl w:val="0"/>
          <w:numId w:val="0"/>
        </w:numPr>
        <w:ind w:left="840" w:left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amap-libs-release.aar</w:t>
      </w:r>
    </w:p>
    <w:p>
      <w:pPr>
        <w:numPr>
          <w:ilvl w:val="0"/>
          <w:numId w:val="0"/>
        </w:numPr>
        <w:ind w:left="840" w:left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geolocation-amap-release.aar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map-amap-release.aar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numPr>
          <w:ilvl w:val="0"/>
          <w:numId w:val="8"/>
        </w:numPr>
        <w:ind w:left="420" w:leftChars="0" w:firstLine="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百度</w:t>
      </w:r>
    </w:p>
    <w:p>
      <w:pPr>
        <w:numPr>
          <w:ilvl w:val="0"/>
          <w:numId w:val="0"/>
        </w:numPr>
        <w:ind w:left="840" w:left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baidu-libs-release.aar</w:t>
      </w:r>
    </w:p>
    <w:p>
      <w:pPr>
        <w:numPr>
          <w:ilvl w:val="0"/>
          <w:numId w:val="0"/>
        </w:numPr>
        <w:ind w:left="840" w:left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geolocation-baidu-release.aar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baidu-libs-release.aar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map-baidu-release.aar</w:t>
      </w:r>
    </w:p>
    <w:p>
      <w:pPr>
        <w:numPr>
          <w:ilvl w:val="0"/>
          <w:numId w:val="0"/>
        </w:numPr>
        <w:ind w:left="420" w:leftChars="0" w:firstLine="0" w:firstLineChars="0"/>
        <w:rPr>
          <w:rFonts w:hint="eastAsia" w:asciiTheme="minorEastAsia" w:hAnsiTheme="minorEastAsia" w:eastAsiaTheme="minorEastAsia" w:cstheme="minorEastAsia"/>
          <w:b/>
          <w:bCs/>
          <w:color w:val="FF0000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FF0000"/>
          <w:lang w:val="en-US" w:eastAsia="zh-CN"/>
        </w:rPr>
        <w:t>注：定位功能及地图功能可选百</w:t>
      </w:r>
      <w:r>
        <w:rPr>
          <w:rFonts w:hint="eastAsia" w:asciiTheme="minorEastAsia" w:hAnsiTheme="minorEastAsia" w:eastAsiaTheme="minorEastAsia" w:cstheme="minorEastAsia"/>
          <w:b/>
          <w:bCs/>
          <w:color w:val="FF0000"/>
          <w:u w:val="none"/>
          <w:lang w:val="en-US" w:eastAsia="zh-CN"/>
        </w:rPr>
        <w:t>度、高德(只能选一个)</w:t>
      </w:r>
    </w:p>
    <w:p>
      <w:pPr>
        <w:numPr>
          <w:ilvl w:val="0"/>
          <w:numId w:val="0"/>
        </w:numPr>
        <w:rPr>
          <w:rFonts w:hint="default" w:asciiTheme="minorEastAsia" w:hAnsiTheme="minorEastAsia" w:eastAsiaTheme="minorEastAsia" w:cstheme="minorEastAsia"/>
          <w:b w:val="0"/>
          <w:bCs w:val="0"/>
          <w:color w:val="000000" w:themeColor="text1"/>
          <w:u w:val="none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u w:val="none"/>
          <w:lang w:val="en-US" w:eastAsia="zh-CN"/>
        </w:rPr>
        <w:t xml:space="preserve">更多其他模块及第三方SDK配置可参考 </w:t>
      </w:r>
      <w:r>
        <w:rPr>
          <w:rFonts w:hint="eastAsia" w:asciiTheme="minorEastAsia" w:hAnsiTheme="minorEastAsia" w:eastAsiaTheme="minorEastAsia" w:cstheme="minorEastAsia"/>
          <w:u w:val="single"/>
          <w:lang w:val="en-US" w:eastAsia="zh-CN"/>
        </w:rPr>
        <w:fldChar w:fldCharType="begin"/>
      </w:r>
      <w:r>
        <w:rPr>
          <w:rFonts w:hint="eastAsia" w:asciiTheme="minorEastAsia" w:hAnsiTheme="minorEastAsia" w:eastAsiaTheme="minorEastAsia" w:cstheme="minorEastAsia"/>
          <w:u w:val="single"/>
          <w:lang w:val="en-US" w:eastAsia="zh-CN"/>
        </w:rPr>
        <w:instrText xml:space="preserve"> HYPERLINK "https://nativesupport.dcloud.net.cn/AppDocs/usemodule/android" </w:instrText>
      </w:r>
      <w:r>
        <w:rPr>
          <w:rFonts w:hint="eastAsia" w:asciiTheme="minorEastAsia" w:hAnsiTheme="minorEastAsia" w:eastAsiaTheme="minorEastAsia" w:cstheme="minorEastAsia"/>
          <w:u w:val="single"/>
          <w:lang w:val="en-US" w:eastAsia="zh-CN"/>
        </w:rPr>
        <w:fldChar w:fldCharType="separate"/>
      </w:r>
      <w:r>
        <w:rPr>
          <w:rStyle w:val="10"/>
          <w:rFonts w:hint="eastAsia" w:asciiTheme="minorEastAsia" w:hAnsiTheme="minorEastAsia" w:eastAsiaTheme="minorEastAsia" w:cstheme="minorEastAsia"/>
          <w:u w:val="single"/>
          <w:lang w:val="en-US" w:eastAsia="zh-CN"/>
        </w:rPr>
        <w:t>Uniapp官网 详细配置教程</w:t>
      </w:r>
      <w:r>
        <w:rPr>
          <w:rFonts w:hint="eastAsia" w:asciiTheme="minorEastAsia" w:hAnsiTheme="minorEastAsia" w:eastAsiaTheme="minorEastAsia" w:cstheme="minorEastAsia"/>
          <w:u w:val="single"/>
          <w:lang w:val="en-US" w:eastAsia="zh-CN"/>
        </w:rPr>
        <w:fldChar w:fldCharType="end"/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SDK升级时，对应依赖也需要升级替换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numPr>
          <w:ilvl w:val="0"/>
          <w:numId w:val="6"/>
        </w:numPr>
        <w:ind w:left="0" w:leftChars="0"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其他权限配置 (添加至AndroidManifest.xml )</w:t>
      </w:r>
    </w:p>
    <w:p>
      <w:pPr>
        <w:numPr>
          <w:ilvl w:val="0"/>
          <w:numId w:val="0"/>
        </w:numPr>
        <w:ind w:left="420" w:left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pStyle w:val="6"/>
        <w:keepNext w:val="0"/>
        <w:keepLines w:val="0"/>
        <w:widowControl/>
        <w:suppressLineNumbers w:val="0"/>
        <w:shd w:val="clear" w:fill="FFFFFF"/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</w:pP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t>&lt;!--  makePhoneCall 打电话相关权限  --&gt;</w:t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&lt;</w:t>
      </w:r>
      <w:r>
        <w:rPr>
          <w:rFonts w:hint="eastAsia" w:asciiTheme="minorEastAsia" w:hAnsiTheme="minorEastAsia" w:eastAsiaTheme="minorEastAsia" w:cstheme="minorEastAsia"/>
          <w:b/>
          <w:color w:val="000080"/>
          <w:sz w:val="19"/>
          <w:szCs w:val="19"/>
          <w:shd w:val="clear" w:fill="FFFFFF"/>
        </w:rPr>
        <w:t xml:space="preserve">uses-permission </w:t>
      </w:r>
      <w:r>
        <w:rPr>
          <w:rFonts w:hint="eastAsia" w:asciiTheme="minorEastAsia" w:hAnsiTheme="minorEastAsia" w:eastAsiaTheme="minorEastAsia" w:cstheme="minorEastAsia"/>
          <w:b/>
          <w:color w:val="660E7A"/>
          <w:sz w:val="19"/>
          <w:szCs w:val="19"/>
          <w:shd w:val="clear" w:fill="FFFFFF"/>
        </w:rPr>
        <w:t>android</w:t>
      </w:r>
      <w:r>
        <w:rPr>
          <w:rFonts w:hint="eastAsia" w:asciiTheme="minorEastAsia" w:hAnsiTheme="minorEastAsia" w:eastAsiaTheme="minorEastAsia" w:cstheme="minorEastAsia"/>
          <w:b/>
          <w:color w:val="0000FF"/>
          <w:sz w:val="19"/>
          <w:szCs w:val="19"/>
          <w:shd w:val="clear" w:fill="FFFFFF"/>
        </w:rPr>
        <w:t>:name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="android.permission.CALL_PHONE"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/&gt;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&lt;</w:t>
      </w:r>
      <w:r>
        <w:rPr>
          <w:rFonts w:hint="eastAsia" w:asciiTheme="minorEastAsia" w:hAnsiTheme="minorEastAsia" w:eastAsiaTheme="minorEastAsia" w:cstheme="minorEastAsia"/>
          <w:b/>
          <w:color w:val="000080"/>
          <w:sz w:val="19"/>
          <w:szCs w:val="19"/>
          <w:shd w:val="clear" w:fill="FFFFFF"/>
        </w:rPr>
        <w:t xml:space="preserve">uses-permission </w:t>
      </w:r>
      <w:r>
        <w:rPr>
          <w:rFonts w:hint="eastAsia" w:asciiTheme="minorEastAsia" w:hAnsiTheme="minorEastAsia" w:eastAsiaTheme="minorEastAsia" w:cstheme="minorEastAsia"/>
          <w:b/>
          <w:color w:val="660E7A"/>
          <w:sz w:val="19"/>
          <w:szCs w:val="19"/>
          <w:shd w:val="clear" w:fill="FFFFFF"/>
        </w:rPr>
        <w:t>android</w:t>
      </w:r>
      <w:r>
        <w:rPr>
          <w:rFonts w:hint="eastAsia" w:asciiTheme="minorEastAsia" w:hAnsiTheme="minorEastAsia" w:eastAsiaTheme="minorEastAsia" w:cstheme="minorEastAsia"/>
          <w:b/>
          <w:color w:val="0000FF"/>
          <w:sz w:val="19"/>
          <w:szCs w:val="19"/>
          <w:shd w:val="clear" w:fill="FFFFFF"/>
        </w:rPr>
        <w:t>:name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="android.permission.READ_PHONE_STATE"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/&gt;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t>&lt;!--    摄像头权限--&gt;</w:t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</w:rPr>
        <w:br w:type="textWrapping"/>
      </w:r>
      <w:r>
        <w:rPr>
          <w:rFonts w:hint="eastAsia" w:asciiTheme="minorEastAsia" w:hAnsiTheme="minorEastAsia" w:eastAsiaTheme="minorEastAsia" w:cstheme="minorEastAsia"/>
          <w:i/>
          <w:color w:val="808080"/>
          <w:sz w:val="19"/>
          <w:szCs w:val="19"/>
          <w:shd w:val="clear" w:fill="FFFFFF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&lt;</w:t>
      </w:r>
      <w:r>
        <w:rPr>
          <w:rFonts w:hint="eastAsia" w:asciiTheme="minorEastAsia" w:hAnsiTheme="minorEastAsia" w:eastAsiaTheme="minorEastAsia" w:cstheme="minorEastAsia"/>
          <w:b/>
          <w:color w:val="000080"/>
          <w:sz w:val="19"/>
          <w:szCs w:val="19"/>
          <w:shd w:val="clear" w:fill="FFFFFF"/>
        </w:rPr>
        <w:t xml:space="preserve">uses-permission </w:t>
      </w:r>
      <w:r>
        <w:rPr>
          <w:rFonts w:hint="eastAsia" w:asciiTheme="minorEastAsia" w:hAnsiTheme="minorEastAsia" w:eastAsiaTheme="minorEastAsia" w:cstheme="minorEastAsia"/>
          <w:b/>
          <w:color w:val="660E7A"/>
          <w:sz w:val="19"/>
          <w:szCs w:val="19"/>
          <w:shd w:val="clear" w:fill="FFFFFF"/>
        </w:rPr>
        <w:t>android</w:t>
      </w:r>
      <w:r>
        <w:rPr>
          <w:rFonts w:hint="eastAsia" w:asciiTheme="minorEastAsia" w:hAnsiTheme="minorEastAsia" w:eastAsiaTheme="minorEastAsia" w:cstheme="minorEastAsia"/>
          <w:b/>
          <w:color w:val="0000FF"/>
          <w:sz w:val="19"/>
          <w:szCs w:val="19"/>
          <w:shd w:val="clear" w:fill="FFFFFF"/>
        </w:rPr>
        <w:t>:name</w:t>
      </w:r>
      <w:r>
        <w:rPr>
          <w:rFonts w:hint="eastAsia" w:asciiTheme="minorEastAsia" w:hAnsiTheme="minorEastAsia" w:eastAsiaTheme="minorEastAsia" w:cstheme="minorEastAsia"/>
          <w:b/>
          <w:color w:val="008000"/>
          <w:sz w:val="19"/>
          <w:szCs w:val="19"/>
          <w:shd w:val="clear" w:fill="FFFFFF"/>
        </w:rPr>
        <w:t>="android.permission.CAMERA"</w:t>
      </w:r>
      <w:r>
        <w:rPr>
          <w:rFonts w:hint="eastAsia" w:asciiTheme="minorEastAsia" w:hAnsiTheme="minorEastAsia" w:eastAsiaTheme="minorEastAsia" w:cstheme="minorEastAsia"/>
          <w:color w:val="000000"/>
          <w:sz w:val="19"/>
          <w:szCs w:val="19"/>
          <w:shd w:val="clear" w:fill="FFFFFF"/>
        </w:rPr>
        <w:t>/&gt;</w:t>
      </w:r>
    </w:p>
    <w:p>
      <w:pPr>
        <w:pStyle w:val="3"/>
        <w:numPr>
          <w:ilvl w:val="0"/>
          <w:numId w:val="9"/>
        </w:numPr>
        <w:bidi w:val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其他配置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微信支付需要按照 Feature-Android.xls文档 添加 WXPayEntryActivity.java文件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0500" cy="2002155"/>
            <wp:effectExtent l="0" t="0" r="635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</w:rPr>
      </w:pP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注意按照包名的结构目录放置文件</w:t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64785" cy="2400300"/>
            <wp:effectExtent l="0" t="0" r="12065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lang w:val="en-US" w:eastAsia="zh-CN"/>
        </w:rPr>
        <w:t>引入后如果项目报错，尝试关闭项目，重启Android Studio</w:t>
      </w:r>
    </w:p>
    <w:p>
      <w:pPr>
        <w:rPr>
          <w:rFonts w:hint="eastAsia" w:asciiTheme="minorEastAsia" w:hAnsiTheme="minorEastAsia" w:cstheme="minorEastAsia"/>
          <w:lang w:val="en-US" w:eastAsia="zh-CN"/>
        </w:rPr>
      </w:pPr>
      <w:r>
        <w:rPr>
          <w:rFonts w:hint="eastAsia" w:asciiTheme="minorEastAsia" w:hAnsiTheme="minorEastAsia" w:cstheme="minorEastAsia"/>
          <w:lang w:val="en-US" w:eastAsia="zh-CN"/>
        </w:rPr>
        <w:br w:type="page"/>
      </w:r>
    </w:p>
    <w:p>
      <w:pPr>
        <w:pStyle w:val="3"/>
        <w:numPr>
          <w:ilvl w:val="0"/>
          <w:numId w:val="9"/>
        </w:numPr>
        <w:bidi w:val="0"/>
        <w:ind w:left="0" w:leftChars="0" w:firstLine="0" w:firstLineChars="0"/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打包Apk </w:t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点击菜单 Build 选择 Generate Signed Bundle / APK 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524375" cy="3420110"/>
            <wp:effectExtent l="0" t="0" r="9525" b="8890"/>
            <wp:docPr id="3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弹窗选择 APK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076825" cy="3800475"/>
            <wp:effectExtent l="0" t="0" r="9525" b="9525"/>
            <wp:docPr id="3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cstheme="minorEastAsia"/>
          <w:lang w:val="en-US" w:eastAsia="zh-CN"/>
        </w:rPr>
      </w:pPr>
      <w:r>
        <w:rPr>
          <w:rFonts w:hint="eastAsia" w:asciiTheme="minorEastAsia" w:hAnsiTheme="minorEastAsia" w:cstheme="minorEastAsia"/>
          <w:lang w:val="en-US" w:eastAsia="zh-CN"/>
        </w:rPr>
        <w:t>选择签名的key，若没有可点击 Create new 创建</w:t>
      </w:r>
    </w:p>
    <w:p>
      <w:r>
        <w:drawing>
          <wp:inline distT="0" distB="0" distL="114300" distR="114300">
            <wp:extent cx="5076825" cy="3800475"/>
            <wp:effectExtent l="0" t="0" r="9525" b="9525"/>
            <wp:docPr id="4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注: 请牢记key store password 和key password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选择版本，勾选v1</w:t>
      </w:r>
      <w:r>
        <w:rPr>
          <w:rFonts w:hint="eastAsia" w:asciiTheme="minorEastAsia" w:hAnsiTheme="minorEastAsia" w:cstheme="minorEastAsia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、v2，点击Finish 开始打包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076825" cy="3800475"/>
            <wp:effectExtent l="0" t="0" r="9525" b="9525"/>
            <wp:docPr id="3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</w:p>
    <w:p>
      <w:pPr>
        <w:rPr>
          <w:rFonts w:hint="eastAsia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lang w:val="en-US" w:eastAsia="zh-CN"/>
        </w:rPr>
        <w:t>打包完成后点击loacate 打开生成的apk 目录</w:t>
      </w:r>
    </w:p>
    <w:p>
      <w:pPr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3743325" cy="1638300"/>
            <wp:effectExtent l="0" t="0" r="9525" b="0"/>
            <wp:docPr id="3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pStyle w:val="3"/>
        <w:numPr>
          <w:ilvl w:val="0"/>
          <w:numId w:val="9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其他常见问题</w:t>
      </w:r>
    </w:p>
    <w:p>
      <w:pPr>
        <w:numPr>
          <w:ilvl w:val="0"/>
          <w:numId w:val="10"/>
        </w:num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t>Android</w:t>
      </w:r>
      <w:r>
        <w:rPr>
          <w:rFonts w:hint="eastAsia"/>
          <w:lang w:val="en-US" w:eastAsia="zh-CN"/>
        </w:rPr>
        <w:t xml:space="preserve"> Studio 创建签名</w:t>
      </w:r>
    </w:p>
    <w:p>
      <w:pPr>
        <w:ind w:firstLine="420" w:firstLineChars="0"/>
      </w:pPr>
      <w:r>
        <w:drawing>
          <wp:inline distT="0" distB="0" distL="114300" distR="114300">
            <wp:extent cx="4867275" cy="4886325"/>
            <wp:effectExtent l="0" t="0" r="9525" b="9525"/>
            <wp:docPr id="4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FF0000"/>
          <w:lang w:val="en-US" w:eastAsia="zh-CN"/>
        </w:rPr>
        <w:t>Key存储路径及密码、key别名及密码需牢记，打包需要用到</w:t>
      </w:r>
    </w:p>
    <w:p>
      <w:pPr>
        <w:numPr>
          <w:ilvl w:val="0"/>
          <w:numId w:val="10"/>
        </w:numPr>
        <w:ind w:left="0" w:leftChars="0" w:firstLine="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申请高德地图AppKey</w:t>
      </w:r>
    </w:p>
    <w:p>
      <w:pPr>
        <w:numPr>
          <w:ilvl w:val="0"/>
          <w:numId w:val="0"/>
        </w:numPr>
        <w:ind w:firstLine="210" w:firstLineChars="100"/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 xml:space="preserve">详见 </w:t>
      </w:r>
      <w:r>
        <w:rPr>
          <w:rFonts w:hint="eastAsia"/>
          <w:color w:val="auto"/>
          <w:lang w:val="en-US" w:eastAsia="zh-CN"/>
        </w:rPr>
        <w:fldChar w:fldCharType="begin"/>
      </w:r>
      <w:r>
        <w:rPr>
          <w:rFonts w:hint="eastAsia"/>
          <w:color w:val="auto"/>
          <w:lang w:val="en-US" w:eastAsia="zh-CN"/>
        </w:rPr>
        <w:instrText xml:space="preserve"> HYPERLINK "https://lbs.amap.com/api/android-sdk/guide/create-project/get-key" </w:instrText>
      </w:r>
      <w:r>
        <w:rPr>
          <w:rFonts w:hint="eastAsia"/>
          <w:color w:val="auto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高德Android地图开发获取appkey</w:t>
      </w:r>
      <w:r>
        <w:rPr>
          <w:rFonts w:hint="eastAsia"/>
          <w:color w:val="auto"/>
          <w:lang w:val="en-US" w:eastAsia="zh-CN"/>
        </w:rPr>
        <w:fldChar w:fldCharType="end"/>
      </w:r>
      <w:r>
        <w:rPr>
          <w:rFonts w:hint="eastAsia"/>
          <w:color w:val="auto"/>
          <w:lang w:val="en-US" w:eastAsia="zh-CN"/>
        </w:rPr>
        <w:t xml:space="preserve"> 和 </w:t>
      </w:r>
      <w:r>
        <w:rPr>
          <w:rFonts w:hint="eastAsia"/>
          <w:color w:val="auto"/>
          <w:lang w:val="en-US" w:eastAsia="zh-CN"/>
        </w:rPr>
        <w:fldChar w:fldCharType="begin"/>
      </w:r>
      <w:r>
        <w:rPr>
          <w:rFonts w:hint="eastAsia"/>
          <w:color w:val="auto"/>
          <w:lang w:val="en-US" w:eastAsia="zh-CN"/>
        </w:rPr>
        <w:instrText xml:space="preserve"> HYPERLINK "https://lbs.amap.com/api/ios-sdk/guide/create-project/get-key" </w:instrText>
      </w:r>
      <w:r>
        <w:rPr>
          <w:rFonts w:hint="eastAsia"/>
          <w:color w:val="auto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高德IOS地图开发获取appkey</w:t>
      </w:r>
      <w:r>
        <w:rPr>
          <w:rFonts w:hint="eastAsia"/>
          <w:color w:val="auto"/>
          <w:lang w:val="en-US" w:eastAsia="zh-CN"/>
        </w:rPr>
        <w:fldChar w:fldCharType="end"/>
      </w:r>
      <w:r>
        <w:rPr>
          <w:rFonts w:hint="eastAsia"/>
          <w:color w:val="auto"/>
          <w:lang w:val="en-US" w:eastAsia="zh-CN"/>
        </w:rPr>
        <w:t>（需要IOS的开发者账号）</w:t>
      </w:r>
    </w:p>
    <w:p>
      <w:pPr>
        <w:numPr>
          <w:ilvl w:val="0"/>
          <w:numId w:val="0"/>
        </w:numPr>
        <w:rPr>
          <w:rFonts w:hint="eastAsia"/>
          <w:color w:val="auto"/>
          <w:lang w:val="en-US" w:eastAsia="zh-CN"/>
        </w:rPr>
      </w:pPr>
    </w:p>
    <w:p>
      <w:pPr>
        <w:numPr>
          <w:ilvl w:val="0"/>
          <w:numId w:val="10"/>
        </w:numPr>
        <w:ind w:left="0" w:leftChars="0" w:firstLine="0" w:firstLineChars="0"/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fldChar w:fldCharType="begin"/>
      </w:r>
      <w:r>
        <w:rPr>
          <w:rFonts w:hint="eastAsia"/>
          <w:color w:val="auto"/>
          <w:lang w:val="en-US" w:eastAsia="zh-CN"/>
        </w:rPr>
        <w:instrText xml:space="preserve"> HYPERLINK "https://wiki.open.qq.com/index.php?title=%E5%BE%AE%E4%BF%A1%E5%BC%80%E6%94%BE%E5%B9%B3%E5%8F%B0%E8%8E%B7%E5%8F%96%E5%BA%94%E7%94%A8AppID%E5%8F%8AAppSecret" </w:instrText>
      </w:r>
      <w:r>
        <w:rPr>
          <w:rFonts w:hint="eastAsia"/>
          <w:color w:val="auto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微信开放平台获取应用AppID及AppSecret</w:t>
      </w:r>
      <w:r>
        <w:rPr>
          <w:rFonts w:hint="eastAsia"/>
          <w:color w:val="auto"/>
          <w:lang w:val="en-US" w:eastAsia="zh-CN"/>
        </w:rPr>
        <w:fldChar w:fldCharType="end"/>
      </w:r>
    </w:p>
    <w:p>
      <w:pPr>
        <w:numPr>
          <w:ilvl w:val="0"/>
          <w:numId w:val="0"/>
        </w:num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 xml:space="preserve">  其中填写APP的应用签名的时候要注意：</w:t>
      </w:r>
    </w:p>
    <w:p>
      <w:pPr>
        <w:numPr>
          <w:ilvl w:val="0"/>
          <w:numId w:val="0"/>
        </w:numPr>
        <w:rPr>
          <w:rFonts w:hint="eastAsia"/>
          <w:color w:val="auto"/>
          <w:lang w:val="en-US" w:eastAsia="zh-CN"/>
        </w:rPr>
      </w:pPr>
      <w:r>
        <w:drawing>
          <wp:inline distT="0" distB="0" distL="114300" distR="114300">
            <wp:extent cx="5270500" cy="4212590"/>
            <wp:effectExtent l="0" t="0" r="6350" b="1651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1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应用签名是APP要正式发布时的签名，而不是平时调试时Debug.keystore的签名，并且是签名中的MD5值。将查出的MD5值中的冒号去掉并且英文字母小写即可。</w:t>
      </w:r>
    </w:p>
    <w:p>
      <w:pPr>
        <w:numPr>
          <w:ilvl w:val="0"/>
          <w:numId w:val="0"/>
        </w:numPr>
        <w:rPr>
          <w:rFonts w:hint="eastAsia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例如：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124450" cy="257175"/>
            <wp:effectExtent l="0" t="0" r="0" b="952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color w:val="auto"/>
          <w:lang w:val="en-US" w:eastAsia="zh-CN"/>
        </w:rPr>
      </w:pPr>
      <w:r>
        <w:rPr>
          <w:rFonts w:hint="eastAsia"/>
          <w:lang w:val="en-US" w:eastAsia="zh-CN"/>
        </w:rPr>
        <w:t>就要改成：</w:t>
      </w:r>
      <w:r>
        <w:rPr>
          <w:rFonts w:hint="eastAsia"/>
          <w:color w:val="auto"/>
          <w:lang w:val="en-US" w:eastAsia="zh-CN"/>
        </w:rPr>
        <w:t>fea19c0271a2daf97f1c2b61d7658944</w:t>
      </w:r>
    </w:p>
    <w:p>
      <w:pPr>
        <w:numPr>
          <w:ilvl w:val="0"/>
          <w:numId w:val="0"/>
        </w:numPr>
        <w:rPr>
          <w:rFonts w:hint="default"/>
          <w:color w:val="auto"/>
          <w:lang w:val="en-US" w:eastAsia="zh-CN"/>
        </w:rPr>
      </w:pPr>
    </w:p>
    <w:p>
      <w:pPr>
        <w:numPr>
          <w:ilvl w:val="0"/>
          <w:numId w:val="10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color w:val="auto"/>
          <w:lang w:val="en-US" w:eastAsia="zh-CN"/>
        </w:rPr>
        <w:t>在</w:t>
      </w:r>
      <w:r>
        <w:rPr>
          <w:rFonts w:hint="eastAsia"/>
          <w:lang w:val="en-US" w:eastAsia="zh-CN"/>
        </w:rPr>
        <w:t>Android Studio 的 Terminal里查询签名：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color w:val="auto"/>
          <w:lang w:val="en-US" w:eastAsia="zh-CN"/>
        </w:rPr>
        <w:t>（查询签名可获取到包括MD5、SHA1等值在内的签名相关信息）</w:t>
      </w:r>
    </w:p>
    <w:p>
      <w:pPr>
        <w:numPr>
          <w:ilvl w:val="0"/>
          <w:numId w:val="0"/>
        </w:numPr>
        <w:rPr>
          <w:rFonts w:hint="eastAsia"/>
          <w:color w:val="auto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/>
          <w:color w:val="auto"/>
          <w:lang w:val="en-US" w:eastAsia="zh-CN"/>
        </w:rPr>
        <w:t>跳到该签名文件jks所在的路径下去执行：keytool -list -v -keystore xxxx.jks 命令，其中xxxx.jks指的是该签名文件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2245" cy="2524125"/>
            <wp:effectExtent l="0" t="0" r="14605" b="952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color w:val="auto"/>
          <w:lang w:val="en-US" w:eastAsia="zh-CN"/>
        </w:rPr>
      </w:pPr>
      <w:r>
        <w:rPr>
          <w:rFonts w:hint="eastAsia"/>
          <w:lang w:val="en-US" w:eastAsia="zh-CN"/>
        </w:rPr>
        <w:t>（查询签名的方法有很多种，其他方法可自行百度）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bidi w:val="0"/>
    </w:pPr>
    <w:r>
      <mc:AlternateContent>
        <mc:Choice Requires="wps">
          <w:drawing>
            <wp:anchor distT="0" distB="0" distL="114300" distR="114300" simplePos="0" relativeHeight="2516920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920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AF3HKwEwIAABM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tabs>
        <w:tab w:val="left" w:pos="7016"/>
        <w:tab w:val="clear" w:pos="4153"/>
      </w:tabs>
      <w:rPr>
        <w:rFonts w:hint="default" w:eastAsiaTheme="minorEastAsia"/>
        <w:color w:val="4472C4" w:themeColor="accent5"/>
        <w:lang w:val="en-US" w:eastAsia="zh-CN"/>
        <w14:textFill>
          <w14:solidFill>
            <w14:schemeClr w14:val="accent5"/>
          </w14:solidFill>
        </w14:textFill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349250" cy="337820"/>
          <wp:effectExtent l="0" t="0" r="12700" b="5080"/>
          <wp:docPr id="7" name="图片 7" descr="yam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yami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9250" cy="3378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mc:AlternateContent>
        <mc:Choice Requires="wps">
          <w:drawing>
            <wp:anchor distT="0" distB="0" distL="114300" distR="114300" simplePos="0" relativeHeight="251691008" behindDoc="0" locked="0" layoutInCell="1" allowOverlap="1">
              <wp:simplePos x="0" y="0"/>
              <wp:positionH relativeFrom="column">
                <wp:posOffset>238760</wp:posOffset>
              </wp:positionH>
              <wp:positionV relativeFrom="paragraph">
                <wp:posOffset>-5715</wp:posOffset>
              </wp:positionV>
              <wp:extent cx="2865120" cy="357505"/>
              <wp:effectExtent l="0" t="0" r="0" b="0"/>
              <wp:wrapNone/>
              <wp:docPr id="244" name="矩形 2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865120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>
                          <w:pPr>
                            <w:jc w:val="center"/>
                          </w:pPr>
                          <w:r>
                            <w:rPr>
                              <w:rFonts w:hint="eastAsia"/>
                              <w:color w:val="4472C4" w:themeColor="accent5"/>
                              <w:sz w:val="32"/>
                              <w:szCs w:val="32"/>
                              <w:lang w:val="en-US" w:eastAsia="zh-CN"/>
                              <w14:textFill>
                                <w14:solidFill>
                                  <w14:schemeClr w14:val="accent5"/>
                                </w14:solidFill>
                              </w14:textFill>
                            </w:rPr>
                            <w:t>广州市蓝海创新科技有限公司</w:t>
                          </w:r>
                        </w:p>
                        <w:p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8.8pt;margin-top:-0.45pt;height:28.15pt;width:225.6pt;z-index:251691008;v-text-anchor:middle;mso-width-relative:page;mso-height-relative:page;" filled="f" stroked="f" coordsize="21600,21600" o:gfxdata="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CNT2Y+1gAAAAcBAAAPAAAAAAAAAAEAIAAA&#10;ACIAAABkcnMvZG93bnJldi54bWxQSwECFAAUAAAACACHTuJAm24s3EcCAABjBAAADgAAAAAAAAAB&#10;ACAAAAAlAQAAZHJzL2Uyb0RvYy54bWxQSwUGAAAAAAYABgBZAQAA3gUAAAAA&#10;">
              <v:fill on="f" focussize="0,0"/>
              <v:stroke on="f" weight="1pt" miterlimit="8" joinstyle="miter"/>
              <v:imagedata o:title=""/>
              <o:lock v:ext="edit" aspectratio="f"/>
              <v:textbox>
                <w:txbxContent>
                  <w:p>
                    <w:pPr>
                      <w:jc w:val="center"/>
                    </w:pPr>
                    <w:r>
                      <w:rPr>
                        <w:rFonts w:hint="eastAsia"/>
                        <w:color w:val="4472C4" w:themeColor="accent5"/>
                        <w:sz w:val="32"/>
                        <w:szCs w:val="32"/>
                        <w:lang w:val="en-US" w:eastAsia="zh-CN"/>
                        <w14:textFill>
                          <w14:solidFill>
                            <w14:schemeClr w14:val="accent5"/>
                          </w14:solidFill>
                        </w14:textFill>
                      </w:rPr>
                      <w:t>广州市蓝海创新科技有限公司</w:t>
                    </w:r>
                  </w:p>
                  <w:p>
                    <w:pPr>
                      <w:jc w:val="center"/>
                    </w:pPr>
                  </w:p>
                </w:txbxContent>
              </v:textbox>
            </v:rect>
          </w:pict>
        </mc:Fallback>
      </mc:AlternateContent>
    </w:r>
  </w:p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948BC69"/>
    <w:multiLevelType w:val="singleLevel"/>
    <w:tmpl w:val="8948BC69"/>
    <w:lvl w:ilvl="0" w:tentative="0">
      <w:start w:val="1"/>
      <w:numFmt w:val="decimal"/>
      <w:suff w:val="space"/>
      <w:lvlText w:val="(%1)"/>
      <w:lvlJc w:val="left"/>
    </w:lvl>
  </w:abstractNum>
  <w:abstractNum w:abstractNumId="1">
    <w:nsid w:val="97435245"/>
    <w:multiLevelType w:val="singleLevel"/>
    <w:tmpl w:val="97435245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98B867C9"/>
    <w:multiLevelType w:val="singleLevel"/>
    <w:tmpl w:val="98B867C9"/>
    <w:lvl w:ilvl="0" w:tentative="0">
      <w:start w:val="6"/>
      <w:numFmt w:val="chineseCounting"/>
      <w:suff w:val="nothing"/>
      <w:lvlText w:val="%1．"/>
      <w:lvlJc w:val="left"/>
      <w:rPr>
        <w:rFonts w:hint="eastAsia"/>
      </w:rPr>
    </w:lvl>
  </w:abstractNum>
  <w:abstractNum w:abstractNumId="3">
    <w:nsid w:val="ABA46B6A"/>
    <w:multiLevelType w:val="multilevel"/>
    <w:tmpl w:val="ABA46B6A"/>
    <w:lvl w:ilvl="0" w:tentative="0">
      <w:start w:val="1"/>
      <w:numFmt w:val="decimal"/>
      <w:suff w:val="space"/>
      <w:lvlText w:val="(%1)"/>
      <w:lvlJc w:val="left"/>
    </w:lvl>
    <w:lvl w:ilvl="1" w:tentative="0">
      <w:start w:val="1"/>
      <w:numFmt w:val="decimalEnclosedCircleChinese"/>
      <w:lvlText w:val="%2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"/>
      <w:lvlText w:val="%3)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lowerLetter"/>
      <w:lvlText w:val="%4.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)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)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4">
    <w:nsid w:val="D7BBB79B"/>
    <w:multiLevelType w:val="multilevel"/>
    <w:tmpl w:val="D7BBB79B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  <w:lvl w:ilvl="1" w:tentative="0">
      <w:start w:val="1"/>
      <w:numFmt w:val="decimal"/>
      <w:suff w:val="nothing"/>
      <w:lvlText w:val="%2．"/>
      <w:lvlJc w:val="left"/>
      <w:rPr>
        <w:rFonts w:hint="eastAsia"/>
      </w:rPr>
    </w:lvl>
    <w:lvl w:ilvl="2" w:tentative="0">
      <w:start w:val="1"/>
      <w:numFmt w:val="decimal"/>
      <w:suff w:val="nothing"/>
      <w:lvlText w:val="（%3）"/>
      <w:lvlJc w:val="left"/>
      <w:rPr>
        <w:rFonts w:hint="eastAsia"/>
      </w:rPr>
    </w:lvl>
    <w:lvl w:ilvl="3" w:tentative="0">
      <w:start w:val="1"/>
      <w:numFmt w:val="decimalEnclosedCircleChinese"/>
      <w:suff w:val="nothing"/>
      <w:lvlText w:val="%4"/>
      <w:lvlJc w:val="left"/>
      <w:rPr>
        <w:rFonts w:hint="eastAsia"/>
      </w:rPr>
    </w:lvl>
    <w:lvl w:ilvl="4" w:tentative="0">
      <w:start w:val="1"/>
      <w:numFmt w:val="decimal"/>
      <w:suff w:val="nothing"/>
      <w:lvlText w:val="%5）"/>
      <w:lvlJc w:val="left"/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rPr>
        <w:rFonts w:hint="eastAsia"/>
      </w:rPr>
    </w:lvl>
    <w:lvl w:ilvl="7" w:tentative="0">
      <w:start w:val="1"/>
      <w:numFmt w:val="lowerRoman"/>
      <w:suff w:val="nothing"/>
      <w:lvlText w:val="%8．"/>
      <w:lvlJc w:val="left"/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rPr>
        <w:rFonts w:hint="eastAsia"/>
      </w:rPr>
    </w:lvl>
  </w:abstractNum>
  <w:abstractNum w:abstractNumId="5">
    <w:nsid w:val="E375547D"/>
    <w:multiLevelType w:val="multilevel"/>
    <w:tmpl w:val="E375547D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abstractNum w:abstractNumId="6">
    <w:nsid w:val="1F0E7BC0"/>
    <w:multiLevelType w:val="singleLevel"/>
    <w:tmpl w:val="1F0E7BC0"/>
    <w:lvl w:ilvl="0" w:tentative="0">
      <w:start w:val="1"/>
      <w:numFmt w:val="decimal"/>
      <w:suff w:val="space"/>
      <w:lvlText w:val="(%1)"/>
      <w:lvlJc w:val="left"/>
    </w:lvl>
  </w:abstractNum>
  <w:abstractNum w:abstractNumId="7">
    <w:nsid w:val="275F68FB"/>
    <w:multiLevelType w:val="singleLevel"/>
    <w:tmpl w:val="275F68FB"/>
    <w:lvl w:ilvl="0" w:tentative="0">
      <w:start w:val="7"/>
      <w:numFmt w:val="chineseCounting"/>
      <w:suff w:val="space"/>
      <w:lvlText w:val="%1."/>
      <w:lvlJc w:val="left"/>
      <w:rPr>
        <w:rFonts w:hint="eastAsia"/>
      </w:rPr>
    </w:lvl>
  </w:abstractNum>
  <w:abstractNum w:abstractNumId="8">
    <w:nsid w:val="621304E3"/>
    <w:multiLevelType w:val="singleLevel"/>
    <w:tmpl w:val="621304E3"/>
    <w:lvl w:ilvl="0" w:tentative="0">
      <w:start w:val="4"/>
      <w:numFmt w:val="chineseCounting"/>
      <w:suff w:val="space"/>
      <w:lvlText w:val="%1."/>
      <w:lvlJc w:val="left"/>
      <w:rPr>
        <w:rFonts w:hint="eastAsia"/>
      </w:rPr>
    </w:lvl>
  </w:abstractNum>
  <w:abstractNum w:abstractNumId="9">
    <w:nsid w:val="7613FE4B"/>
    <w:multiLevelType w:val="multilevel"/>
    <w:tmpl w:val="7613FE4B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lvlText w:val="(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decimalEnclosedCircleChinese"/>
      <w:lvlText w:val="%3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)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Letter"/>
      <w:lvlText w:val="%6)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lowerRoman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Roman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Letter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num w:numId="1">
    <w:abstractNumId w:val="4"/>
  </w:num>
  <w:num w:numId="2">
    <w:abstractNumId w:val="8"/>
  </w:num>
  <w:num w:numId="3">
    <w:abstractNumId w:val="9"/>
  </w:num>
  <w:num w:numId="4">
    <w:abstractNumId w:val="0"/>
  </w:num>
  <w:num w:numId="5">
    <w:abstractNumId w:val="2"/>
  </w:num>
  <w:num w:numId="6">
    <w:abstractNumId w:val="5"/>
  </w:num>
  <w:num w:numId="7">
    <w:abstractNumId w:val="6"/>
  </w:num>
  <w:num w:numId="8">
    <w:abstractNumId w:val="3"/>
  </w:num>
  <w:num w:numId="9">
    <w:abstractNumId w:val="7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7B77A43"/>
    <w:rsid w:val="1A953A03"/>
    <w:rsid w:val="1F174F61"/>
    <w:rsid w:val="21F56AE0"/>
    <w:rsid w:val="2C0A2DB3"/>
    <w:rsid w:val="38312CD9"/>
    <w:rsid w:val="4ADD4E4A"/>
    <w:rsid w:val="4BD23085"/>
    <w:rsid w:val="53BB4612"/>
    <w:rsid w:val="55EA74C2"/>
    <w:rsid w:val="58657A06"/>
    <w:rsid w:val="67D15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36"/>
      <w:szCs w:val="36"/>
      <w:lang w:val="en-US" w:eastAsia="zh-CN" w:bidi="ar"/>
    </w:rPr>
  </w:style>
  <w:style w:type="character" w:default="1" w:styleId="8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7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9">
    <w:name w:val="Strong"/>
    <w:basedOn w:val="8"/>
    <w:qFormat/>
    <w:uiPriority w:val="0"/>
    <w:rPr>
      <w:b/>
    </w:rPr>
  </w:style>
  <w:style w:type="character" w:styleId="10">
    <w:name w:val="FollowedHyperlink"/>
    <w:basedOn w:val="8"/>
    <w:qFormat/>
    <w:uiPriority w:val="0"/>
    <w:rPr>
      <w:color w:val="800080"/>
      <w:u w:val="single"/>
    </w:rPr>
  </w:style>
  <w:style w:type="character" w:styleId="11">
    <w:name w:val="Hyperlink"/>
    <w:basedOn w:val="8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2020-09-01T00:40:00Z</dcterms:created>
  <dc:creator>D</dc:creator>
  <cp:lastModifiedBy>yami</cp:lastModifiedBy>
  <dcterms:modified xsi:type="dcterms:W3CDTF">2021-04-25T10:04:43Z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