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numPr>
          <w:ilvl w:val="0"/>
          <w:numId w:val="1"/>
        </w:numPr>
        <w:bidi w:val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开发环境</w:t>
      </w:r>
    </w:p>
    <w:p>
      <w:pPr>
        <w:numPr>
          <w:ilvl w:val="0"/>
          <w:numId w:val="2"/>
        </w:numPr>
        <w:ind w:left="420" w:left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OS X 10.14.0+、Xcode 11.0+ (可使用虚拟机)</w:t>
      </w:r>
    </w:p>
    <w:p>
      <w:pPr>
        <w:numPr>
          <w:ilvl w:val="0"/>
          <w:numId w:val="2"/>
        </w:numPr>
        <w:ind w:left="420" w:left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begin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instrText xml:space="preserve"> HYPERLINK "https://www.dcloud.io/hbuilderx.html" </w:instrTex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separate"/>
      </w:r>
      <w:r>
        <w:rPr>
          <w:rStyle w:val="13"/>
          <w:rFonts w:hint="eastAsia" w:asciiTheme="majorEastAsia" w:hAnsiTheme="majorEastAsia" w:eastAsiaTheme="majorEastAsia" w:cstheme="majorEastAsia"/>
          <w:lang w:val="en-US" w:eastAsia="zh-CN"/>
        </w:rPr>
        <w:t>HBuilderX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end"/>
      </w:r>
    </w:p>
    <w:p>
      <w:pPr>
        <w:numPr>
          <w:ilvl w:val="0"/>
          <w:numId w:val="2"/>
        </w:numPr>
        <w:ind w:left="420" w:left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App离线SDK下载: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begin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instrText xml:space="preserve"> HYPERLINK "https://nativesupport.dcloud.net.cn/AppDocs/download/ios" </w:instrTex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separate"/>
      </w:r>
      <w:r>
        <w:rPr>
          <w:rStyle w:val="13"/>
          <w:rFonts w:hint="eastAsia" w:asciiTheme="majorEastAsia" w:hAnsiTheme="majorEastAsia" w:eastAsiaTheme="majorEastAsia" w:cstheme="majorEastAsia"/>
          <w:lang w:val="en-US" w:eastAsia="zh-CN"/>
        </w:rPr>
        <w:t>最新IOS平台SDK下载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end"/>
      </w:r>
    </w:p>
    <w:p>
      <w:pPr>
        <w:numPr>
          <w:ilvl w:val="0"/>
          <w:numId w:val="2"/>
        </w:numPr>
        <w:ind w:left="420" w:left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苹果开发者账号、App的Bundle Id (若无Apple developer 账号请前往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begin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instrText xml:space="preserve"> HYPERLINK "https://developer.apple.com/" </w:instrTex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separate"/>
      </w:r>
      <w:r>
        <w:rPr>
          <w:rStyle w:val="13"/>
          <w:rFonts w:hint="eastAsia" w:asciiTheme="majorEastAsia" w:hAnsiTheme="majorEastAsia" w:eastAsiaTheme="majorEastAsia" w:cstheme="majorEastAsia"/>
          <w:lang w:val="en-US" w:eastAsia="zh-CN"/>
        </w:rPr>
        <w:t>苹果开发者平台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end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申请并创建App、证书等文件。需要加入苹果开发计划，相关教程可自行搜索)</w:t>
      </w: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SDK目录说明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|-- HBuilder-Hello   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给用户打5+app、uni-app项目的离线打包工程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|-- Feature-iOS.xls   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配置表（依赖的库、资源文件、参数配置等）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|-- SDK             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工程需要的库文件，.h头文件，配置文件，资源文件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begin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instrText xml:space="preserve"> HYPERLINK "https://nativesupport.dcloud.net.cn/AppDocs/usesdk/iOSReadMe" </w:instrTex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separate"/>
      </w:r>
      <w:r>
        <w:rPr>
          <w:rStyle w:val="12"/>
          <w:rFonts w:hint="eastAsia" w:asciiTheme="majorEastAsia" w:hAnsiTheme="majorEastAsia" w:eastAsiaTheme="majorEastAsia" w:cstheme="majorEastAsia"/>
          <w:lang w:val="en-US" w:eastAsia="zh-CN"/>
        </w:rPr>
        <w:t>SDK目录详细说明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end"/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配置工程</w:t>
      </w:r>
    </w:p>
    <w:p>
      <w:pPr>
        <w:numPr>
          <w:ilvl w:val="0"/>
          <w:numId w:val="3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在mac 环境下安装好Xcode 11.0+下载并解压App离线SDK，进入SDK/HBuilder-Hello，双击 “HBuilder-Hello.xcodeproj”打开原生工程准备配置。</w:t>
      </w:r>
    </w:p>
    <w:p>
      <w:pPr>
        <w:numPr>
          <w:ilvl w:val="0"/>
          <w:numId w:val="0"/>
        </w:numPr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3"/>
        </w:numPr>
        <w:ind w:left="0" w:leftChars="0"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打开 HBuilderX ，选择菜单 “发行-本地打包-生成本地打包App资源”，编辑器会自动编译生成一个www资源包。完成后点击控制台打开路径，拷贝wwww文件夹备用。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65420" cy="2421890"/>
            <wp:effectExtent l="0" t="0" r="11430" b="16510"/>
            <wp:docPr id="1" name="图片 1" descr="1.生成本地资源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.生成本地资源包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3-2-1 生成本地资源包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color w:val="AFABAB" w:themeColor="background2" w:themeShade="BF"/>
          <w:lang w:val="en-US" w:eastAsia="zh-CN"/>
        </w:rPr>
      </w:pP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5273040" cy="1426210"/>
            <wp:effectExtent l="0" t="0" r="3810" b="254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3-2-2 获取本地资源包</w:t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lang w:val="en-US" w:eastAsia="zh-CN"/>
        </w:rPr>
      </w:pPr>
    </w:p>
    <w:p>
      <w:pPr>
        <w:numPr>
          <w:ilvl w:val="0"/>
          <w:numId w:val="3"/>
        </w:numPr>
        <w:ind w:left="0" w:leftChars="0" w:firstLine="420" w:firstLineChars="0"/>
        <w:jc w:val="left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回到XCode ，用刚才生成的资源包替换Pandora/apps/_UNI_xxxx目录下的www文件夹。 Pandora/apps目录下 HelloH5 可删除(若有)</w:t>
      </w:r>
    </w:p>
    <w:p>
      <w:pPr>
        <w:numPr>
          <w:ilvl w:val="0"/>
          <w:numId w:val="0"/>
        </w:numPr>
        <w:ind w:left="420" w:leftChars="0"/>
        <w:jc w:val="left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69230" cy="6092190"/>
            <wp:effectExtent l="0" t="0" r="7620" b="3810"/>
            <wp:docPr id="4" name="图片 4" descr="2.替换工程中的资源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.替换工程中的资源文件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09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3-3-1 替换工程的资源文件</w:t>
      </w:r>
    </w:p>
    <w:p>
      <w:pPr>
        <w:numPr>
          <w:ilvl w:val="0"/>
          <w:numId w:val="0"/>
        </w:numPr>
        <w:ind w:firstLine="420" w:firstLineChars="0"/>
        <w:jc w:val="left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替换后展开 www 文件夹，打开manifest.json ，找到id 字段拷贝，将www上层目录修改为uniapp应用id</w:t>
      </w:r>
    </w:p>
    <w:p>
      <w:pPr>
        <w:numPr>
          <w:ilvl w:val="0"/>
          <w:numId w:val="0"/>
        </w:numPr>
        <w:jc w:val="left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69230" cy="4295775"/>
            <wp:effectExtent l="0" t="0" r="7620" b="9525"/>
            <wp:docPr id="5" name="图片 5" descr="3.修改资源文件上级目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.修改资源文件上级目录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3-3-2 修改目录名称为uniapp应用id</w:t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</w:p>
    <w:p>
      <w:pPr>
        <w:numPr>
          <w:ilvl w:val="0"/>
          <w:numId w:val="3"/>
        </w:numPr>
        <w:ind w:left="0" w:leftChars="0" w:firstLine="420" w:firstLine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打开Supporting Files里的control.xml，将里面的appid和appver，修改成自己的appid和版本号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71135" cy="2738755"/>
            <wp:effectExtent l="0" t="0" r="5715" b="4445"/>
            <wp:docPr id="9" name="图片 9" descr="4.修改control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.修改control文件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3-4-1 修改 control.xml 文件</w:t>
      </w:r>
    </w:p>
    <w:p>
      <w:pPr>
        <w:numPr>
          <w:ilvl w:val="0"/>
          <w:numId w:val="3"/>
        </w:numPr>
        <w:ind w:left="0" w:leftChars="0" w:firstLine="420" w:firstLine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在General修改app信息,版本号必须和之前control.xml中配的一致；然后可以初步运行了。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Display Name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-&gt;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App 名称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Bundle Identifier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苹果应用id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Version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版本号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Build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构建版本号</w:t>
      </w:r>
    </w:p>
    <w:p>
      <w:pPr>
        <w:numPr>
          <w:ilvl w:val="0"/>
          <w:numId w:val="0"/>
        </w:numPr>
        <w:ind w:left="420" w:leftChars="0" w:firstLine="420" w:firstLineChars="0"/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73675" cy="2997200"/>
            <wp:effectExtent l="0" t="0" r="3175" b="12700"/>
            <wp:docPr id="10" name="图片 10" descr="5.修改general 中的项目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.修改general 中的项目信息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3-5-1 修改工程app信息</w:t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pStyle w:val="3"/>
        <w:numPr>
          <w:ilvl w:val="0"/>
          <w:numId w:val="0"/>
        </w:numPr>
        <w:bidi w:val="0"/>
        <w:ind w:leftChars="0"/>
        <w:outlineLvl w:val="1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四.模块及第三方SDK配置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目前需要修改的项目包含Library、Framework、资源文件、info.plist、宏定义、LinkerFlags文件几项。并非所有的模块/三方SDK都要修改以上几项，大部分模块/三方SDK只需要修改其中几项即可。</w:t>
      </w:r>
    </w:p>
    <w:p>
      <w:p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0"/>
        </w:numPr>
        <w:ind w:firstLine="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目前需添加的模块/三方SDK 包含</w:t>
      </w:r>
    </w:p>
    <w:p>
      <w:pPr>
        <w:numPr>
          <w:ilvl w:val="0"/>
          <w:numId w:val="0"/>
        </w:numPr>
        <w:ind w:firstLine="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VideoPlayer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视频播放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</w:p>
    <w:p>
      <w:pPr>
        <w:numPr>
          <w:ilvl w:val="0"/>
          <w:numId w:val="0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Payment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支付功能</w:t>
      </w:r>
    </w:p>
    <w:p>
      <w:pPr>
        <w:numPr>
          <w:ilvl w:val="0"/>
          <w:numId w:val="0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Geolocation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定位</w:t>
      </w:r>
    </w:p>
    <w:p>
      <w:pPr>
        <w:numPr>
          <w:ilvl w:val="0"/>
          <w:numId w:val="0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Maps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-&gt;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地图模块</w:t>
      </w:r>
    </w:p>
    <w:p>
      <w:pPr>
        <w:numPr>
          <w:ilvl w:val="0"/>
          <w:numId w:val="0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每个模块/三方SDK需要修改哪些项目，每个项目需要配置的值是什么，可以查看SDK中的Feature-iOS.xls文件查看。</w:t>
      </w:r>
    </w:p>
    <w:p>
      <w:pPr>
        <w:numPr>
          <w:ilvl w:val="0"/>
          <w:numId w:val="0"/>
        </w:numPr>
        <w:ind w:firstLine="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各项目具体修改方法：</w:t>
      </w:r>
    </w:p>
    <w:p>
      <w:pPr>
        <w:numPr>
          <w:ilvl w:val="0"/>
          <w:numId w:val="4"/>
        </w:numPr>
        <w:ind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Library 和 Framework：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library为模块/三方SDK对应的库文件和依赖库，按照下图找到配置位置，点击“+”可以添加，选中.a库点击“-”可以删除</w:t>
      </w:r>
    </w:p>
    <w:p>
      <w:pPr>
        <w:numPr>
          <w:ilvl w:val="0"/>
          <w:numId w:val="0"/>
        </w:numPr>
        <w:rPr>
          <w:rFonts w:hint="eastAsia" w:asciiTheme="majorEastAsia" w:hAnsiTheme="majorEastAsia" w:eastAsiaTheme="majorEastAsia" w:cstheme="majorEastAsia"/>
          <w:b/>
          <w:bCs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lang w:val="en-US" w:eastAsia="zh-CN"/>
        </w:rPr>
        <w:drawing>
          <wp:inline distT="0" distB="0" distL="114300" distR="114300">
            <wp:extent cx="5269230" cy="2440305"/>
            <wp:effectExtent l="0" t="0" r="7620" b="17145"/>
            <wp:docPr id="12" name="图片 12" descr="7.添加Libra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.添加Libraries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4-1-1 添加Library</w:t>
      </w:r>
    </w:p>
    <w:p>
      <w:pPr>
        <w:jc w:val="both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</w:p>
    <w:p>
      <w:pPr>
        <w:ind w:left="420" w:leftChars="0" w:firstLine="420" w:firstLineChars="0"/>
        <w:jc w:val="left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  <w:drawing>
          <wp:inline distT="0" distB="0" distL="114300" distR="114300">
            <wp:extent cx="4200525" cy="4420235"/>
            <wp:effectExtent l="0" t="0" r="9525" b="18415"/>
            <wp:docPr id="15" name="图片 15" descr="8.点击add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8.点击addFil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42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4-1-2 添加Library</w:t>
      </w: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  <w:t>输入</w:t>
      </w: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t>名称搜索，选中文件后点击右下角open 添加到工程</w:t>
      </w: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  <w:drawing>
          <wp:inline distT="0" distB="0" distL="114300" distR="114300">
            <wp:extent cx="5274310" cy="4305300"/>
            <wp:effectExtent l="0" t="0" r="2540" b="0"/>
            <wp:docPr id="16" name="图片 16" descr="9.输入名称搜索，选中文件后点击右下角open 添加到工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.输入名称搜索，选中文件后点击右下角open 添加到工程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4-1-3 添加Library</w:t>
      </w: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</w:p>
    <w:p>
      <w:pPr>
        <w:ind w:left="0" w:leftChars="0" w:firstLine="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</w:p>
    <w:p>
      <w:pPr>
        <w:numPr>
          <w:ilvl w:val="0"/>
          <w:numId w:val="4"/>
        </w:numPr>
        <w:ind w:left="0" w:leftChars="0" w:firstLine="42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t>LinkerFlags配置 按照图示打开，点击“+”号添加对应模块或依赖的LinkerFlags</w:t>
      </w:r>
    </w:p>
    <w:p>
      <w:pPr>
        <w:numPr>
          <w:ilvl w:val="-2"/>
          <w:numId w:val="0"/>
        </w:numPr>
        <w:ind w:left="0" w:left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drawing>
          <wp:inline distT="0" distB="0" distL="114300" distR="114300">
            <wp:extent cx="5266690" cy="2618740"/>
            <wp:effectExtent l="0" t="0" r="10160" b="10160"/>
            <wp:docPr id="20" name="图片 20" descr="10.配置LibrariesFla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0.配置LibrariesFlags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uto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4-2-1 配置LibrariesFlags</w:t>
      </w:r>
    </w:p>
    <w:p>
      <w:pPr>
        <w:numPr>
          <w:ilvl w:val="0"/>
          <w:numId w:val="4"/>
        </w:numPr>
        <w:ind w:left="0" w:leftChars="0" w:firstLine="420" w:firstLine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t>有些功能（如推送、分享、语音识别、统计），则需要通过“Feature-iOS.xls”文件中查找对应模块的“Info”值，并在工程属性界面“Info”下“Custom iOS Target Properties”中配置对应的项：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t>如高德地图三方SDK，需要配置在高德开放平台申请应用的appkey，找到“amap”项下的“appkey”，双击后输入正确的appkey值：</w:t>
      </w:r>
    </w:p>
    <w:p>
      <w:pPr>
        <w:numPr>
          <w:ilvl w:val="0"/>
          <w:numId w:val="0"/>
        </w:numPr>
        <w:ind w:left="420" w:left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</w:p>
    <w:p>
      <w:pPr>
        <w:numPr>
          <w:ilvl w:val="-2"/>
          <w:numId w:val="0"/>
        </w:numPr>
        <w:ind w:left="0" w:leftChars="0"/>
        <w:jc w:val="both"/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drawing>
          <wp:inline distT="0" distB="0" distL="114300" distR="114300">
            <wp:extent cx="5267325" cy="3481070"/>
            <wp:effectExtent l="0" t="0" r="9525" b="5080"/>
            <wp:docPr id="22" name="图片 22" descr="11.其他三方SDK配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1.其他三方SDK配置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4-3-1 配置LibrariesFlags</w:t>
      </w:r>
    </w:p>
    <w:p>
      <w:pPr>
        <w:numPr>
          <w:ilvl w:val="-2"/>
          <w:numId w:val="0"/>
        </w:numPr>
        <w:ind w:left="0" w:leftChars="0"/>
        <w:jc w:val="center"/>
        <w:rPr>
          <w:rFonts w:hint="eastAsia" w:asciiTheme="majorEastAsia" w:hAnsiTheme="majorEastAsia" w:eastAsiaTheme="majorEastAsia" w:cstheme="majorEastAsia"/>
          <w:b w:val="0"/>
          <w:bCs w:val="0"/>
          <w:color w:val="auto"/>
          <w:sz w:val="21"/>
          <w:szCs w:val="24"/>
          <w:lang w:val="en-US" w:eastAsia="zh-CN"/>
        </w:rPr>
      </w:pPr>
    </w:p>
    <w:p>
      <w:pPr>
        <w:numPr>
          <w:ilvl w:val="-2"/>
          <w:numId w:val="0"/>
        </w:numPr>
        <w:ind w:left="0" w:leftChars="0"/>
        <w:jc w:val="both"/>
        <w:rPr>
          <w:rFonts w:hint="eastAsia" w:asciiTheme="majorEastAsia" w:hAnsiTheme="majorEastAsia" w:eastAsiaTheme="majorEastAsia" w:cstheme="majorEastAsia"/>
          <w:b w:val="0"/>
          <w:bCs w:val="0"/>
          <w:color w:val="auto"/>
          <w:sz w:val="21"/>
          <w:szCs w:val="24"/>
          <w:lang w:val="en-US" w:eastAsia="zh-CN"/>
        </w:rPr>
      </w:pPr>
    </w:p>
    <w:p>
      <w:pPr>
        <w:numPr>
          <w:ilvl w:val="-2"/>
          <w:numId w:val="0"/>
        </w:numPr>
        <w:ind w:left="0" w:leftChars="0" w:firstLine="420" w:firstLineChars="0"/>
        <w:jc w:val="both"/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aps w:val="0"/>
          <w:color w:val="2C3E50"/>
          <w:spacing w:val="0"/>
          <w:sz w:val="22"/>
          <w:szCs w:val="22"/>
          <w:shd w:val="clear" w:fill="FFFFFF"/>
        </w:rPr>
      </w:pP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aps w:val="0"/>
          <w:color w:val="2C3E50"/>
          <w:spacing w:val="0"/>
          <w:sz w:val="22"/>
          <w:szCs w:val="22"/>
          <w:shd w:val="clear" w:fill="FFFFFF"/>
        </w:rPr>
        <w:t>注意：工程里只能有一个地图</w:t>
      </w: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aps w:val="0"/>
          <w:color w:val="2C3E50"/>
          <w:spacing w:val="0"/>
          <w:sz w:val="22"/>
          <w:szCs w:val="22"/>
          <w:shd w:val="clear" w:fill="FFFFFF"/>
          <w:lang w:val="en-US" w:eastAsia="zh-CN"/>
        </w:rPr>
        <w:t>(百度或高德二选一)</w:t>
      </w: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aps w:val="0"/>
          <w:color w:val="2C3E50"/>
          <w:spacing w:val="0"/>
          <w:sz w:val="22"/>
          <w:szCs w:val="22"/>
          <w:shd w:val="clear" w:fill="FFFFFF"/>
        </w:rPr>
        <w:t>，其他的地图功能，要删除info.plist里的key，和对应的库文件,请详细根据Feature-iOS.xml文件的内容配置</w:t>
      </w:r>
    </w:p>
    <w:p>
      <w:pPr>
        <w:numPr>
          <w:ilvl w:val="-2"/>
          <w:numId w:val="0"/>
        </w:numPr>
        <w:ind w:left="0" w:leftChars="0"/>
        <w:jc w:val="both"/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aps w:val="0"/>
          <w:color w:val="2C3E50"/>
          <w:spacing w:val="0"/>
          <w:sz w:val="22"/>
          <w:szCs w:val="22"/>
          <w:shd w:val="clear" w:fill="FFFFFF"/>
        </w:rPr>
      </w:pPr>
    </w:p>
    <w:p>
      <w:pPr>
        <w:numPr>
          <w:ilvl w:val="-2"/>
          <w:numId w:val="0"/>
        </w:numPr>
        <w:ind w:left="0" w:leftChars="0" w:firstLine="420" w:firstLineChars="0"/>
        <w:jc w:val="both"/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</w:pP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  <w:t xml:space="preserve">更多其他模块及详细配置: </w:t>
      </w: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  <w:fldChar w:fldCharType="begin"/>
      </w: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  <w:instrText xml:space="preserve"> HYPERLINK "https://nativesupport.dcloud.net.cn/AppDocs/usemodule/iOSModuleConfig/common" </w:instrText>
      </w: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  <w:fldChar w:fldCharType="separate"/>
      </w:r>
      <w:r>
        <w:rPr>
          <w:rStyle w:val="13"/>
          <w:rFonts w:hint="eastAsia" w:asciiTheme="majorEastAsia" w:hAnsiTheme="majorEastAsia" w:eastAsiaTheme="majorEastAsia" w:cstheme="majorEastAsia"/>
          <w:b w:val="0"/>
          <w:bCs w:val="0"/>
          <w:i w:val="0"/>
          <w:spacing w:val="0"/>
          <w:sz w:val="22"/>
          <w:szCs w:val="22"/>
          <w:shd w:val="clear" w:fill="FFFFFF"/>
          <w:lang w:val="en-US" w:eastAsia="zh-CN"/>
        </w:rPr>
        <w:t>U</w:t>
      </w:r>
      <w:r>
        <w:rPr>
          <w:rStyle w:val="13"/>
          <w:rFonts w:hint="eastAsia" w:asciiTheme="majorEastAsia" w:hAnsiTheme="majorEastAsia" w:eastAsiaTheme="majorEastAsia" w:cstheme="majorEastAsia"/>
          <w:b w:val="0"/>
          <w:bCs w:val="0"/>
          <w:i w:val="0"/>
          <w:caps w:val="0"/>
          <w:spacing w:val="0"/>
          <w:sz w:val="22"/>
          <w:szCs w:val="22"/>
          <w:shd w:val="clear" w:fill="FFFFFF"/>
          <w:lang w:val="en-US" w:eastAsia="zh-CN"/>
        </w:rPr>
        <w:t>niapp官方配置文档</w:t>
      </w: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  <w:fldChar w:fldCharType="end"/>
      </w:r>
    </w:p>
    <w:p>
      <w:pPr>
        <w:numPr>
          <w:ilvl w:val="-2"/>
          <w:numId w:val="0"/>
        </w:numPr>
        <w:ind w:left="0" w:leftChars="0" w:firstLine="420" w:firstLineChars="0"/>
        <w:jc w:val="both"/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</w:pPr>
    </w:p>
    <w:p>
      <w:pPr>
        <w:numPr>
          <w:ilvl w:val="-2"/>
          <w:numId w:val="0"/>
        </w:numPr>
        <w:ind w:left="0" w:leftChars="0" w:firstLine="0" w:firstLineChars="0"/>
        <w:jc w:val="both"/>
        <w:rPr>
          <w:rStyle w:val="11"/>
          <w:rFonts w:hint="default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</w:pPr>
      <w:r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  <w:t>配置完成后可连接手机或使用模拟器进行调试</w:t>
      </w:r>
    </w:p>
    <w:p>
      <w:pPr>
        <w:numPr>
          <w:ilvl w:val="-2"/>
          <w:numId w:val="0"/>
        </w:numPr>
        <w:ind w:left="0" w:leftChars="0"/>
        <w:jc w:val="both"/>
        <w:rPr>
          <w:rStyle w:val="11"/>
          <w:rFonts w:hint="eastAsia" w:asciiTheme="majorEastAsia" w:hAnsiTheme="majorEastAsia" w:eastAsiaTheme="majorEastAsia" w:cstheme="majorEastAsia"/>
          <w:b w:val="0"/>
          <w:bCs w:val="0"/>
          <w:i w:val="0"/>
          <w:color w:val="2C3E50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Style w:val="11"/>
          <w:rFonts w:hint="eastAsia" w:asciiTheme="majorEastAsia" w:hAnsiTheme="majorEastAsia" w:eastAsiaTheme="majorEastAsia" w:cstheme="majorEastAsia"/>
          <w:b/>
          <w:bCs/>
          <w:i w:val="0"/>
          <w:color w:val="2C3E50"/>
          <w:spacing w:val="0"/>
          <w:sz w:val="36"/>
          <w:szCs w:val="36"/>
          <w:shd w:val="clear" w:fill="FFFFFF"/>
          <w:lang w:val="en-US" w:eastAsia="zh-CN"/>
        </w:rPr>
      </w:pPr>
      <w:r>
        <w:rPr>
          <w:rStyle w:val="11"/>
          <w:rFonts w:hint="eastAsia" w:asciiTheme="majorEastAsia" w:hAnsiTheme="majorEastAsia" w:eastAsiaTheme="majorEastAsia" w:cstheme="majorEastAsia"/>
          <w:b/>
          <w:bCs/>
          <w:i w:val="0"/>
          <w:color w:val="2C3E50"/>
          <w:spacing w:val="0"/>
          <w:sz w:val="36"/>
          <w:szCs w:val="36"/>
          <w:shd w:val="clear" w:fill="FFFFFF"/>
          <w:lang w:val="en-US" w:eastAsia="zh-CN"/>
        </w:rPr>
        <w:br w:type="page"/>
      </w:r>
    </w:p>
    <w:p>
      <w:pPr>
        <w:pStyle w:val="3"/>
        <w:bidi w:val="0"/>
        <w:rPr>
          <w:rStyle w:val="11"/>
          <w:rFonts w:hint="default" w:asciiTheme="majorEastAsia" w:hAnsiTheme="majorEastAsia" w:eastAsiaTheme="majorEastAsia" w:cstheme="majorEastAsia"/>
          <w:b/>
          <w:bCs/>
          <w:i w:val="0"/>
          <w:color w:val="2C3E50"/>
          <w:spacing w:val="0"/>
          <w:sz w:val="36"/>
          <w:szCs w:val="36"/>
          <w:shd w:val="clear" w:fill="FFFFFF"/>
          <w:lang w:val="en-US" w:eastAsia="zh-CN"/>
        </w:rPr>
      </w:pPr>
      <w:r>
        <w:rPr>
          <w:rStyle w:val="11"/>
          <w:rFonts w:hint="eastAsia" w:asciiTheme="majorEastAsia" w:hAnsiTheme="majorEastAsia" w:eastAsiaTheme="majorEastAsia" w:cstheme="majorEastAsia"/>
          <w:b/>
          <w:bCs/>
          <w:i w:val="0"/>
          <w:color w:val="2C3E50"/>
          <w:spacing w:val="0"/>
          <w:sz w:val="36"/>
          <w:szCs w:val="36"/>
          <w:shd w:val="clear" w:fill="FFFFFF"/>
          <w:lang w:val="en-US" w:eastAsia="zh-CN"/>
        </w:rPr>
        <w:t>五. 打包上传AppStore提交审核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在Xcode中点击菜单栏Product - Archive - 进行打包</w:t>
      </w:r>
    </w:p>
    <w:p>
      <w:pPr>
        <w:pStyle w:val="3"/>
        <w:bidi w:val="0"/>
        <w:rPr>
          <w:rStyle w:val="11"/>
          <w:rFonts w:hint="default" w:asciiTheme="majorEastAsia" w:hAnsiTheme="majorEastAsia" w:eastAsiaTheme="majorEastAsia" w:cstheme="majorEastAsia"/>
          <w:b/>
          <w:bCs/>
          <w:i w:val="0"/>
          <w:color w:val="2C3E50"/>
          <w:spacing w:val="0"/>
          <w:sz w:val="36"/>
          <w:szCs w:val="36"/>
          <w:shd w:val="clear" w:fill="FFFFFF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64150" cy="1925320"/>
            <wp:effectExtent l="0" t="0" r="12700" b="17780"/>
            <wp:docPr id="23" name="图片 23" descr="12.xcode打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2.xcode打包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5-1 打包</w:t>
      </w:r>
    </w:p>
    <w:p>
      <w:pPr>
        <w:widowControl w:val="0"/>
        <w:numPr>
          <w:ilvl w:val="0"/>
          <w:numId w:val="0"/>
        </w:numPr>
        <w:ind w:firstLine="0" w:firstLineChars="0"/>
        <w:jc w:val="center"/>
        <w:rPr>
          <w:rFonts w:hint="default" w:asciiTheme="majorEastAsia" w:hAnsiTheme="majorEastAsia" w:eastAsiaTheme="majorEastAsia" w:cstheme="majorEastAsia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73675" cy="2460625"/>
            <wp:effectExtent l="0" t="0" r="3175" b="15875"/>
            <wp:docPr id="25" name="图片 25" descr="13.打包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3.打包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5-2 上传</w:t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</w:p>
    <w:p>
      <w:pPr>
        <w:ind w:firstLine="420" w:firstLineChars="0"/>
        <w:jc w:val="left"/>
        <w:rPr>
          <w:rFonts w:hint="default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t>点击 Distribute App ，接下来的弹窗一路点击 next 即可完成上传</w:t>
      </w:r>
    </w:p>
    <w:p>
      <w:pPr>
        <w:bidi w:val="0"/>
        <w:rPr>
          <w:rFonts w:hint="default"/>
          <w:lang w:val="en-US" w:eastAsia="zh-CN"/>
        </w:rPr>
      </w:pPr>
    </w:p>
    <w:p>
      <w:pPr>
        <w:rPr>
          <w:rFonts w:hint="default" w:asciiTheme="majorEastAsia" w:hAnsiTheme="majorEastAsia" w:eastAsiaTheme="majorEastAsia" w:cstheme="majorEastAsia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lang w:val="en-US" w:eastAsia="zh-CN"/>
        </w:rPr>
        <w:br w:type="page"/>
      </w:r>
    </w:p>
    <w:p>
      <w:pPr>
        <w:rPr>
          <w:rFonts w:hint="default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浏览器打开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begin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instrText xml:space="preserve"> HYPERLINK "https://developer.apple.com/account/" </w:instrTex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separate"/>
      </w:r>
      <w:r>
        <w:rPr>
          <w:rStyle w:val="13"/>
          <w:rFonts w:hint="eastAsia" w:asciiTheme="majorEastAsia" w:hAnsiTheme="majorEastAsia" w:eastAsiaTheme="majorEastAsia" w:cstheme="majorEastAsia"/>
          <w:lang w:val="en-US" w:eastAsia="zh-CN"/>
        </w:rPr>
        <w:t>苹果开发者平台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fldChar w:fldCharType="end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进入 App Store Connect ，选择对应APP</w:t>
      </w:r>
    </w:p>
    <w:p>
      <w:pPr>
        <w:rPr>
          <w:rFonts w:hint="default" w:asciiTheme="majorEastAsia" w:hAnsiTheme="majorEastAsia" w:eastAsiaTheme="majorEastAsia" w:cstheme="majorEastAsia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66690" cy="2787650"/>
            <wp:effectExtent l="0" t="0" r="10160" b="12700"/>
            <wp:docPr id="26" name="图片 26" descr="14.上传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4.上传审核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5-3 App Store</w:t>
      </w:r>
    </w:p>
    <w:p>
      <w:pPr>
        <w:jc w:val="center"/>
        <w:rPr>
          <w:rFonts w:hint="default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</w:p>
    <w:p>
      <w:pPr>
        <w:ind w:firstLine="420" w:firstLineChars="0"/>
        <w:jc w:val="both"/>
        <w:rPr>
          <w:rFonts w:hint="default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1"/>
          <w:szCs w:val="24"/>
          <w:lang w:val="en-US" w:eastAsia="zh-CN"/>
        </w:rPr>
        <w:t>填写必要信息，选择构建版本然后提交审核</w:t>
      </w:r>
    </w:p>
    <w:p>
      <w:pPr>
        <w:jc w:val="center"/>
        <w:rPr>
          <w:rFonts w:hint="default" w:asciiTheme="majorEastAsia" w:hAnsiTheme="majorEastAsia" w:eastAsiaTheme="majorEastAsia" w:cstheme="majorEastAsia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lang w:val="en-US" w:eastAsia="zh-CN"/>
        </w:rPr>
        <w:drawing>
          <wp:inline distT="0" distB="0" distL="114300" distR="114300">
            <wp:extent cx="5266055" cy="2572385"/>
            <wp:effectExtent l="0" t="0" r="10795" b="18415"/>
            <wp:docPr id="27" name="图片 27" descr="15.提交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.提交审核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t>5-4 提交审核</w:t>
      </w:r>
    </w:p>
    <w:p>
      <w:pP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FABAB" w:themeColor="background2" w:themeShade="BF"/>
          <w:sz w:val="18"/>
          <w:szCs w:val="21"/>
          <w:lang w:val="en-US" w:eastAsia="zh-CN"/>
        </w:rPr>
        <w:br w:type="page"/>
      </w:r>
    </w:p>
    <w:p>
      <w:pPr>
        <w:pStyle w:val="3"/>
        <w:numPr>
          <w:ilvl w:val="0"/>
          <w:numId w:val="5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其他常见问题</w:t>
      </w:r>
    </w:p>
    <w:p>
      <w:pPr>
        <w:numPr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等待补充</w:t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bidi w:val="0"/>
    </w:pPr>
    <w:r>
      <mc:AlternateContent>
        <mc:Choice Requires="wps">
          <w:drawing>
            <wp:anchor distT="0" distB="0" distL="114300" distR="114300" simplePos="0" relativeHeight="2516920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920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XccrATAgAAEwQAAA4AAABkcnMvZTJvRG9jLnhtbK1TTY7TMBTeI3EH&#10;y3uatIhRVTUdlRkVIVXMSAWxdh27sWT7WbbbpBwAbsCKDXvO1XPw7CQdBKwQG+eL3//3Pi9vO6PJ&#10;SfigwFZ0OikpEZZDreyhoh/eb17MKQmR2ZppsKKiZxHo7er5s2XrFmIGDehaeIJJbFi0rqJNjG5R&#10;FIE3wrAwAScsGiV4wyL++kNRe9ZidqOLWVneFC342nngIgS8ve+NdJXzSyl4fJAyiEh0RbG3mE+f&#10;z306i9WSLQ6euUbxoQ32D10YpiwWvaa6Z5GRo1d/pDKKewgg44SDKUBKxUWeAaeZlr9Ns2uYE3kW&#10;JCe4K03h/6Xl706Pnqi6ojNKLDO4osvXL5dvPy7fP5NZoqd1YYFeO4d+sXsNHa55vA94mabupDfp&#10;i/MQtCPR5yu5oouEp6D5bD4v0cTRNv5g/uIp3PkQ3wgwJIGKetxeJpWdtiH2rqNLqmZho7TOG9SW&#10;tBW9efmqzAFXCybXFmukIfpmE4rdvhsm20N9xsE89MoIjm8UFt+yEB+ZRylgwyjv+ICH1IBFYECU&#10;NOA//e0++eOG0EpJi9KqqEXtU6LfWtxcUuEI/Aj2I7BHcweo1Sk+G8czxAAf9QilB/MRNb9ONdDE&#10;LMdKFY0jvIu9vPHNcLFeZ6ej8+rQ9AGoO8fi1u4cT2USkcGtjxHJzBwngnpWBt5QeXlLwytJ0v71&#10;P3s9veX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AF3HKwEwIAABM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tabs>
        <w:tab w:val="left" w:pos="7016"/>
        <w:tab w:val="clear" w:pos="4153"/>
      </w:tabs>
      <w:rPr>
        <w:rFonts w:hint="default" w:eastAsiaTheme="minorEastAsia"/>
        <w:color w:val="4472C4" w:themeColor="accent5"/>
        <w:lang w:val="en-US" w:eastAsia="zh-CN"/>
        <w14:textFill>
          <w14:solidFill>
            <w14:schemeClr w14:val="accent5"/>
          </w14:solidFill>
        </w14:textFill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349250" cy="337820"/>
          <wp:effectExtent l="0" t="0" r="12700" b="5080"/>
          <wp:docPr id="7" name="图片 7" descr="yam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yami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9250" cy="3378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91008" behindDoc="0" locked="0" layoutInCell="1" allowOverlap="1">
              <wp:simplePos x="0" y="0"/>
              <wp:positionH relativeFrom="column">
                <wp:posOffset>238760</wp:posOffset>
              </wp:positionH>
              <wp:positionV relativeFrom="paragraph">
                <wp:posOffset>-5715</wp:posOffset>
              </wp:positionV>
              <wp:extent cx="2865120" cy="357505"/>
              <wp:effectExtent l="0" t="0" r="0" b="0"/>
              <wp:wrapNone/>
              <wp:docPr id="244" name="矩形 2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865120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>
                          <w:pPr>
                            <w:jc w:val="center"/>
                          </w:pPr>
                          <w:r>
                            <w:rPr>
                              <w:rFonts w:hint="eastAsia"/>
                              <w:color w:val="4472C4" w:themeColor="accent5"/>
                              <w:sz w:val="32"/>
                              <w:szCs w:val="32"/>
                              <w:lang w:val="en-US" w:eastAsia="zh-CN"/>
                              <w14:textFill>
                                <w14:solidFill>
                                  <w14:schemeClr w14:val="accent5"/>
                                </w14:solidFill>
                              </w14:textFill>
                            </w:rPr>
                            <w:t>广州市蓝海创新科技有限公司</w:t>
                          </w:r>
                        </w:p>
                        <w:p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8.8pt;margin-top:-0.45pt;height:28.15pt;width:225.6pt;z-index:251691008;v-text-anchor:middle;mso-width-relative:page;mso-height-relative:page;" filled="f" stroked="f" coordsize="21600,21600" o:gfxdata="UEsDBAoAAAAAAIdO4kAAAAAAAAAAAAAAAAAEAAAAZHJzL1BLAwQUAAAACACHTuJAjU9mPtYAAAAH&#10;AQAADwAAAGRycy9kb3ducmV2LnhtbE2PwU7DMBBE70j8g7VI3Fqn0JYQsqkEEkKoB0SBu2O7SUS8&#10;jmwnaf+e5QTH0Yxm3pS7k+vFZEPsPCGslhkIS9qbjhqEz4/nRQ4iJkVG9Z4swtlG2FWXF6UqjJ/p&#10;3U6H1AguoVgohDaloZAy6tY6FZd+sMTe0QenEsvQSBPUzOWulzdZtpVOdcQLrRrsU2v192F0CF/+&#10;+Dg7XdPrdH7rxpd90DrfI15frbIHEMme0l8YfvEZHSpmqv1IJooe4fZuy0mExT0Ittd5zk9qhM1m&#10;DbIq5X/+6gdQSwMEFAAAAAgAh07iQJtuLNxHAgAAYwQAAA4AAABkcnMvZTJvRG9jLnhtbK1UzY7T&#10;MBC+I/EOlu9s0tLuLlHTVbXVIqQVW6kgzlPHbiz5D9ttWl4GiRsPsY+DeA3GTrZbASdEDs7YM/k8&#10;8803md0ctCJ77oO0pqaji5ISbphtpNnW9OOHu1fXlIQIpgFlDa/pkQd6M3/5Yta5io9ta1XDPUEQ&#10;E6rO1bSN0VVFEVjLNYQL67hBp7BeQ8St3xaNhw7RtSrGZXlZdNY3zlvGQ8DTZe+k84wvBGfxQYjA&#10;I1E1xdxiXn1eN2kt5jOoth5cK9mQBvxDFhqkwUtPUEuIQHZe/gGlJfM2WBEvmNWFFUIynmvAakbl&#10;b9WsW3A814LkBHeiKfw/WPZ+v/JENjUdTyaUGNDYpJ9fv/94/EbSCfLTuVBh2Nqt/LALaKZiD8Lr&#10;9MYyyCFzejxxyg+RMDwcX19OR2OknqHv9fRqWk4TaPH8tfMhvuVWk2TU1GPPMpWwvw+xD30KSZcZ&#10;eyeVwnOolCEdim58VSZ8QPkIBRFN7bCgYLaUgNqiLln0GfLs2wS5hNCSPaA0glWy6cWgZURFKqlr&#10;el2mZ0hXGcw6cdFXn6x42BwGSja2OSKR3vYKC47dSbzhHkJcgUdJYYY4JvEBF6Espm0Hi5LW+i9/&#10;O0/x2Gn0UtKhRDHNzzvwnBL1zqAG3owmk6TpvJlMrxLL/tyzOfeYnb61WOoIB9KxbKb4qJ5M4a3+&#10;hNO0SLeiCwzDu3vyhs1t7EcH55HxxSKHoY4dxHuzdiyB9y1a7KIVMncvEdWzM/CHSs79H6Yujcr5&#10;Pkc9/xvm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NT2Y+1gAAAAcBAAAPAAAAAAAAAAEAIAAA&#10;ACIAAABkcnMvZG93bnJldi54bWxQSwECFAAUAAAACACHTuJAm24s3EcCAABjBAAADgAAAAAAAAAB&#10;ACAAAAAlAQAAZHJzL2Uyb0RvYy54bWxQSwUGAAAAAAYABgBZAQAA3gUAAAAA&#10;">
              <v:fill on="f" focussize="0,0"/>
              <v:stroke on="f" weight="1pt" miterlimit="8" joinstyle="miter"/>
              <v:imagedata o:title=""/>
              <o:lock v:ext="edit" aspectratio="f"/>
              <v:textbox>
                <w:txbxContent>
                  <w:p>
                    <w:pPr>
                      <w:jc w:val="center"/>
                    </w:pPr>
                    <w:r>
                      <w:rPr>
                        <w:rFonts w:hint="eastAsia"/>
                        <w:color w:val="4472C4" w:themeColor="accent5"/>
                        <w:sz w:val="32"/>
                        <w:szCs w:val="32"/>
                        <w:lang w:val="en-US" w:eastAsia="zh-CN"/>
                        <w14:textFill>
                          <w14:solidFill>
                            <w14:schemeClr w14:val="accent5"/>
                          </w14:solidFill>
                        </w14:textFill>
                      </w:rPr>
                      <w:t>广州市蓝海创新科技有限公司</w:t>
                    </w:r>
                  </w:p>
                  <w:p>
                    <w:pPr>
                      <w:jc w:val="center"/>
                    </w:pPr>
                  </w:p>
                </w:txbxContent>
              </v:textbox>
            </v:rect>
          </w:pict>
        </mc:Fallback>
      </mc:AlternateContent>
    </w:r>
  </w:p>
  <w:p>
    <w:pPr>
      <w:pStyle w:val="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9F23008"/>
    <w:multiLevelType w:val="singleLevel"/>
    <w:tmpl w:val="D9F23008"/>
    <w:lvl w:ilvl="0" w:tentative="0">
      <w:start w:val="6"/>
      <w:numFmt w:val="chineseCounting"/>
      <w:suff w:val="space"/>
      <w:lvlText w:val="%1."/>
      <w:lvlJc w:val="left"/>
      <w:rPr>
        <w:rFonts w:hint="eastAsia"/>
      </w:rPr>
    </w:lvl>
  </w:abstractNum>
  <w:abstractNum w:abstractNumId="1">
    <w:nsid w:val="E6B097D1"/>
    <w:multiLevelType w:val="singleLevel"/>
    <w:tmpl w:val="E6B097D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F529A786"/>
    <w:multiLevelType w:val="multilevel"/>
    <w:tmpl w:val="F529A786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3">
    <w:nsid w:val="44605CE2"/>
    <w:multiLevelType w:val="singleLevel"/>
    <w:tmpl w:val="44605CE2"/>
    <w:lvl w:ilvl="0" w:tentative="0">
      <w:start w:val="1"/>
      <w:numFmt w:val="chineseCounting"/>
      <w:suff w:val="space"/>
      <w:lvlText w:val="%1."/>
      <w:lvlJc w:val="left"/>
      <w:rPr>
        <w:rFonts w:hint="eastAsia"/>
      </w:rPr>
    </w:lvl>
  </w:abstractNum>
  <w:abstractNum w:abstractNumId="4">
    <w:nsid w:val="50167FB0"/>
    <w:multiLevelType w:val="singleLevel"/>
    <w:tmpl w:val="50167FB0"/>
    <w:lvl w:ilvl="0" w:tentative="0">
      <w:start w:val="1"/>
      <w:numFmt w:val="decimal"/>
      <w:suff w:val="space"/>
      <w:lvlText w:val="%1."/>
      <w:lvlJc w:val="left"/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48CA6E3D"/>
    <w:rsid w:val="62F84D18"/>
    <w:rsid w:val="66351D8C"/>
    <w:rsid w:val="6A334DBD"/>
    <w:rsid w:val="6FB20D20"/>
    <w:rsid w:val="736A3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paragraph" w:styleId="5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4"/>
      <w:szCs w:val="24"/>
      <w:lang w:val="en-US" w:eastAsia="zh-CN" w:bidi="ar"/>
    </w:rPr>
  </w:style>
  <w:style w:type="character" w:default="1" w:styleId="10">
    <w:name w:val="Default Paragraph Font"/>
    <w:semiHidden/>
    <w:qFormat/>
    <w:uiPriority w:val="0"/>
  </w:style>
  <w:style w:type="table" w:default="1" w:styleId="1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FollowedHyperlink"/>
    <w:basedOn w:val="10"/>
    <w:qFormat/>
    <w:uiPriority w:val="0"/>
    <w:rPr>
      <w:color w:val="800080"/>
      <w:u w:val="single"/>
    </w:rPr>
  </w:style>
  <w:style w:type="character" w:styleId="13">
    <w:name w:val="Hyperlink"/>
    <w:basedOn w:val="10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1</Lines>
  <Paragraphs>1</Paragraphs>
  <TotalTime>21</TotalTime>
  <ScaleCrop>false</ScaleCrop>
  <LinksUpToDate>false</LinksUpToDate>
  <CharactersWithSpaces>0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2020-09-01T05:17:00Z</dcterms:created>
  <dc:creator>D</dc:creator>
  <cp:lastModifiedBy>D</cp:lastModifiedBy>
  <dcterms:modified xsi:type="dcterms:W3CDTF">2020-09-02T06:48:58Z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